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D5" w:rsidRPr="00285EAB" w:rsidRDefault="00B568C8" w:rsidP="00D2325C">
      <w:pPr>
        <w:spacing w:line="360" w:lineRule="auto"/>
        <w:contextualSpacing/>
        <w:jc w:val="center"/>
        <w:rPr>
          <w:rFonts w:ascii="Arial" w:hAnsi="Arial" w:cs="Arial"/>
          <w:b/>
          <w:sz w:val="32"/>
          <w:szCs w:val="28"/>
        </w:rPr>
      </w:pPr>
      <w:r w:rsidRPr="00285EAB">
        <w:rPr>
          <w:rFonts w:ascii="Arial" w:hAnsi="Arial" w:cs="Arial"/>
          <w:b/>
          <w:sz w:val="32"/>
          <w:szCs w:val="28"/>
        </w:rPr>
        <w:t>Rusia – Ucrania</w:t>
      </w:r>
    </w:p>
    <w:p w:rsidR="003B2B9E" w:rsidRPr="00285EAB" w:rsidRDefault="003B2B9E" w:rsidP="00D2325C">
      <w:pPr>
        <w:spacing w:line="360" w:lineRule="auto"/>
        <w:contextualSpacing/>
        <w:jc w:val="both"/>
        <w:rPr>
          <w:rFonts w:ascii="Arial" w:hAnsi="Arial" w:cs="Arial"/>
          <w:b/>
          <w:i/>
          <w:sz w:val="24"/>
          <w:szCs w:val="24"/>
          <w:u w:val="single"/>
        </w:rPr>
      </w:pPr>
    </w:p>
    <w:p w:rsidR="00B568C8" w:rsidRPr="00285EAB" w:rsidRDefault="00B568C8" w:rsidP="00D2325C">
      <w:pPr>
        <w:spacing w:line="360" w:lineRule="auto"/>
        <w:contextualSpacing/>
        <w:jc w:val="both"/>
        <w:rPr>
          <w:rFonts w:ascii="Arial" w:hAnsi="Arial" w:cs="Arial"/>
          <w:sz w:val="24"/>
          <w:szCs w:val="24"/>
        </w:rPr>
      </w:pPr>
      <w:r w:rsidRPr="00285EAB">
        <w:rPr>
          <w:rFonts w:ascii="Arial" w:hAnsi="Arial" w:cs="Arial"/>
          <w:sz w:val="24"/>
          <w:szCs w:val="24"/>
        </w:rPr>
        <w:t xml:space="preserve">A lo largo de los últimos años, la Federación Rusa y </w:t>
      </w:r>
      <w:r w:rsidR="00832777" w:rsidRPr="00285EAB">
        <w:rPr>
          <w:rFonts w:ascii="Arial" w:hAnsi="Arial" w:cs="Arial"/>
          <w:sz w:val="24"/>
          <w:szCs w:val="24"/>
        </w:rPr>
        <w:t>la</w:t>
      </w:r>
      <w:r w:rsidR="00445B0F" w:rsidRPr="00285EAB">
        <w:rPr>
          <w:rFonts w:ascii="Arial" w:hAnsi="Arial" w:cs="Arial"/>
          <w:sz w:val="24"/>
          <w:szCs w:val="24"/>
        </w:rPr>
        <w:t xml:space="preserve"> </w:t>
      </w:r>
      <w:r w:rsidR="00832777" w:rsidRPr="00285EAB">
        <w:rPr>
          <w:rFonts w:ascii="Arial" w:hAnsi="Arial" w:cs="Arial"/>
          <w:sz w:val="24"/>
          <w:szCs w:val="24"/>
        </w:rPr>
        <w:t>República</w:t>
      </w:r>
      <w:r w:rsidR="0061135B" w:rsidRPr="00285EAB">
        <w:rPr>
          <w:rFonts w:ascii="Arial" w:hAnsi="Arial" w:cs="Arial"/>
          <w:sz w:val="24"/>
          <w:szCs w:val="24"/>
        </w:rPr>
        <w:t xml:space="preserve"> de </w:t>
      </w:r>
      <w:r w:rsidRPr="00285EAB">
        <w:rPr>
          <w:rFonts w:ascii="Arial" w:hAnsi="Arial" w:cs="Arial"/>
          <w:sz w:val="24"/>
          <w:szCs w:val="24"/>
        </w:rPr>
        <w:t xml:space="preserve">Ucrania, se </w:t>
      </w:r>
      <w:r w:rsidR="00832777" w:rsidRPr="00285EAB">
        <w:rPr>
          <w:rFonts w:ascii="Arial" w:hAnsi="Arial" w:cs="Arial"/>
          <w:sz w:val="24"/>
          <w:szCs w:val="24"/>
        </w:rPr>
        <w:t>han enfrentado</w:t>
      </w:r>
      <w:r w:rsidRPr="00285EAB">
        <w:rPr>
          <w:rFonts w:ascii="Arial" w:hAnsi="Arial" w:cs="Arial"/>
          <w:sz w:val="24"/>
          <w:szCs w:val="24"/>
        </w:rPr>
        <w:t xml:space="preserve"> por distintas y vari</w:t>
      </w:r>
      <w:r w:rsidR="00F72342" w:rsidRPr="00285EAB">
        <w:rPr>
          <w:rFonts w:ascii="Arial" w:hAnsi="Arial" w:cs="Arial"/>
          <w:sz w:val="24"/>
          <w:szCs w:val="24"/>
        </w:rPr>
        <w:t xml:space="preserve">adas disputas. </w:t>
      </w:r>
      <w:r w:rsidR="00832777" w:rsidRPr="00285EAB">
        <w:rPr>
          <w:rFonts w:ascii="Arial" w:hAnsi="Arial" w:cs="Arial"/>
          <w:sz w:val="24"/>
          <w:szCs w:val="24"/>
        </w:rPr>
        <w:t>Uno</w:t>
      </w:r>
      <w:r w:rsidR="00F72342" w:rsidRPr="00285EAB">
        <w:rPr>
          <w:rFonts w:ascii="Arial" w:hAnsi="Arial" w:cs="Arial"/>
          <w:sz w:val="24"/>
          <w:szCs w:val="24"/>
        </w:rPr>
        <w:t xml:space="preserve"> de los</w:t>
      </w:r>
      <w:r w:rsidR="000D0E86" w:rsidRPr="00285EAB">
        <w:rPr>
          <w:rFonts w:ascii="Arial" w:hAnsi="Arial" w:cs="Arial"/>
          <w:sz w:val="24"/>
          <w:szCs w:val="24"/>
        </w:rPr>
        <w:t xml:space="preserve"> más</w:t>
      </w:r>
      <w:r w:rsidR="00445B0F" w:rsidRPr="00285EAB">
        <w:rPr>
          <w:rFonts w:ascii="Arial" w:hAnsi="Arial" w:cs="Arial"/>
          <w:sz w:val="24"/>
          <w:szCs w:val="24"/>
        </w:rPr>
        <w:t xml:space="preserve"> </w:t>
      </w:r>
      <w:r w:rsidR="0061135B" w:rsidRPr="00285EAB">
        <w:rPr>
          <w:rFonts w:ascii="Arial" w:hAnsi="Arial" w:cs="Arial"/>
          <w:sz w:val="24"/>
          <w:szCs w:val="24"/>
        </w:rPr>
        <w:t>grandes</w:t>
      </w:r>
      <w:r w:rsidR="00832777" w:rsidRPr="00285EAB">
        <w:rPr>
          <w:rFonts w:ascii="Arial" w:hAnsi="Arial" w:cs="Arial"/>
          <w:sz w:val="24"/>
          <w:szCs w:val="24"/>
        </w:rPr>
        <w:t xml:space="preserve"> conflictos y que actualmente sigue en pie, e</w:t>
      </w:r>
      <w:r w:rsidRPr="00285EAB">
        <w:rPr>
          <w:rFonts w:ascii="Arial" w:hAnsi="Arial" w:cs="Arial"/>
          <w:sz w:val="24"/>
          <w:szCs w:val="24"/>
        </w:rPr>
        <w:t>s la discusión  que genera “Crimea</w:t>
      </w:r>
      <w:r w:rsidR="00782C2D" w:rsidRPr="00285EAB">
        <w:rPr>
          <w:rFonts w:ascii="Arial" w:hAnsi="Arial" w:cs="Arial"/>
          <w:sz w:val="24"/>
          <w:szCs w:val="24"/>
        </w:rPr>
        <w:t>”,</w:t>
      </w:r>
      <w:r w:rsidRPr="00285EAB">
        <w:rPr>
          <w:rFonts w:ascii="Arial" w:hAnsi="Arial" w:cs="Arial"/>
          <w:sz w:val="24"/>
          <w:szCs w:val="24"/>
        </w:rPr>
        <w:t xml:space="preserve"> importante península,</w:t>
      </w:r>
      <w:r w:rsidR="0061135B" w:rsidRPr="00285EAB">
        <w:rPr>
          <w:rFonts w:ascii="Arial" w:hAnsi="Arial" w:cs="Arial"/>
          <w:sz w:val="24"/>
          <w:szCs w:val="24"/>
        </w:rPr>
        <w:t xml:space="preserve"> localizada en el sur del territorio principal ucraniano,</w:t>
      </w:r>
      <w:r w:rsidRPr="00285EAB">
        <w:rPr>
          <w:rFonts w:ascii="Arial" w:hAnsi="Arial" w:cs="Arial"/>
          <w:sz w:val="24"/>
          <w:szCs w:val="24"/>
        </w:rPr>
        <w:t xml:space="preserve"> ubicada en la costa septentrional del mar Negro</w:t>
      </w:r>
      <w:r w:rsidR="0061135B" w:rsidRPr="00285EAB">
        <w:rPr>
          <w:rFonts w:ascii="Arial" w:hAnsi="Arial" w:cs="Arial"/>
          <w:sz w:val="24"/>
          <w:szCs w:val="24"/>
        </w:rPr>
        <w:t>.</w:t>
      </w:r>
    </w:p>
    <w:p w:rsidR="0061135B" w:rsidRPr="00285EAB" w:rsidRDefault="0061135B" w:rsidP="00D2325C">
      <w:pPr>
        <w:spacing w:line="360" w:lineRule="auto"/>
        <w:contextualSpacing/>
        <w:jc w:val="both"/>
        <w:rPr>
          <w:rFonts w:ascii="Arial" w:hAnsi="Arial" w:cs="Arial"/>
          <w:sz w:val="24"/>
          <w:szCs w:val="24"/>
        </w:rPr>
      </w:pPr>
      <w:r w:rsidRPr="00285EAB">
        <w:rPr>
          <w:rFonts w:ascii="Arial" w:hAnsi="Arial" w:cs="Arial"/>
          <w:sz w:val="24"/>
          <w:szCs w:val="24"/>
        </w:rPr>
        <w:t xml:space="preserve">La península de </w:t>
      </w:r>
      <w:r w:rsidR="00F72342" w:rsidRPr="00285EAB">
        <w:rPr>
          <w:rFonts w:ascii="Arial" w:hAnsi="Arial" w:cs="Arial"/>
          <w:sz w:val="24"/>
          <w:szCs w:val="24"/>
        </w:rPr>
        <w:t xml:space="preserve">Crimea históricamente </w:t>
      </w:r>
      <w:r w:rsidR="00832777" w:rsidRPr="00285EAB">
        <w:rPr>
          <w:rFonts w:ascii="Arial" w:hAnsi="Arial" w:cs="Arial"/>
          <w:sz w:val="24"/>
          <w:szCs w:val="24"/>
        </w:rPr>
        <w:t>ha pertenecido</w:t>
      </w:r>
      <w:r w:rsidRPr="00285EAB">
        <w:rPr>
          <w:rFonts w:ascii="Arial" w:hAnsi="Arial" w:cs="Arial"/>
          <w:sz w:val="24"/>
          <w:szCs w:val="24"/>
        </w:rPr>
        <w:t xml:space="preserve"> a la Unión Soviética, hasta </w:t>
      </w:r>
      <w:r w:rsidR="00832777" w:rsidRPr="00285EAB">
        <w:rPr>
          <w:rFonts w:ascii="Arial" w:hAnsi="Arial" w:cs="Arial"/>
          <w:sz w:val="24"/>
          <w:szCs w:val="24"/>
        </w:rPr>
        <w:t>1954 cuando</w:t>
      </w:r>
      <w:r w:rsidRPr="00285EAB">
        <w:rPr>
          <w:rFonts w:ascii="Arial" w:hAnsi="Arial" w:cs="Arial"/>
          <w:sz w:val="24"/>
          <w:szCs w:val="24"/>
        </w:rPr>
        <w:t xml:space="preserve"> el entonces Secretario General del PCUS (Partido Comunista de la Unión Soviética) y presidente de la URSS, Khrushchev, </w:t>
      </w:r>
      <w:r w:rsidR="00D73CD1" w:rsidRPr="00285EAB">
        <w:rPr>
          <w:rFonts w:ascii="Arial" w:hAnsi="Arial" w:cs="Arial"/>
          <w:sz w:val="24"/>
          <w:szCs w:val="24"/>
        </w:rPr>
        <w:t>decidió</w:t>
      </w:r>
      <w:r w:rsidRPr="00285EAB">
        <w:rPr>
          <w:rFonts w:ascii="Arial" w:hAnsi="Arial" w:cs="Arial"/>
          <w:sz w:val="24"/>
          <w:szCs w:val="24"/>
        </w:rPr>
        <w:t xml:space="preserve"> de forma unilateral cede</w:t>
      </w:r>
      <w:r w:rsidR="000D0E86" w:rsidRPr="00285EAB">
        <w:rPr>
          <w:rFonts w:ascii="Arial" w:hAnsi="Arial" w:cs="Arial"/>
          <w:sz w:val="24"/>
          <w:szCs w:val="24"/>
        </w:rPr>
        <w:t>rla a la República de Ucrania. Esta decisión trajo aparejada</w:t>
      </w:r>
      <w:r w:rsidRPr="00285EAB">
        <w:rPr>
          <w:rFonts w:ascii="Arial" w:hAnsi="Arial" w:cs="Arial"/>
          <w:sz w:val="24"/>
          <w:szCs w:val="24"/>
        </w:rPr>
        <w:t xml:space="preserve"> la desintegración del bloque soviético. En consecuencia, Crimea permanece bajo la soberanía de Ucrania, con el estatuto de </w:t>
      </w:r>
      <w:r w:rsidR="00D73CD1" w:rsidRPr="00285EAB">
        <w:rPr>
          <w:rFonts w:ascii="Arial" w:hAnsi="Arial" w:cs="Arial"/>
          <w:sz w:val="24"/>
          <w:szCs w:val="24"/>
        </w:rPr>
        <w:t>República</w:t>
      </w:r>
      <w:r w:rsidRPr="00285EAB">
        <w:rPr>
          <w:rFonts w:ascii="Arial" w:hAnsi="Arial" w:cs="Arial"/>
          <w:sz w:val="24"/>
          <w:szCs w:val="24"/>
        </w:rPr>
        <w:t xml:space="preserve"> autónoma. </w:t>
      </w:r>
    </w:p>
    <w:p w:rsidR="004858C1" w:rsidRPr="00285EAB" w:rsidRDefault="004858C1" w:rsidP="00D2325C">
      <w:pPr>
        <w:spacing w:line="360" w:lineRule="auto"/>
        <w:contextualSpacing/>
        <w:jc w:val="both"/>
        <w:rPr>
          <w:rFonts w:ascii="Arial" w:hAnsi="Arial" w:cs="Arial"/>
          <w:sz w:val="24"/>
          <w:szCs w:val="24"/>
          <w:shd w:val="clear" w:color="auto" w:fill="FFFFFF"/>
        </w:rPr>
      </w:pPr>
      <w:r w:rsidRPr="00285EAB">
        <w:rPr>
          <w:rFonts w:ascii="Arial" w:hAnsi="Arial" w:cs="Arial"/>
          <w:sz w:val="24"/>
          <w:szCs w:val="24"/>
          <w:shd w:val="clear" w:color="auto" w:fill="FFFFFF"/>
        </w:rPr>
        <w:t>El conflicto Ucrania-Rusa, viene dado originalmente por una crisis institucional de Ucrania, que comenzó con unas protest</w:t>
      </w:r>
      <w:r w:rsidR="00A16FDE" w:rsidRPr="00285EAB">
        <w:rPr>
          <w:rFonts w:ascii="Arial" w:hAnsi="Arial" w:cs="Arial"/>
          <w:sz w:val="24"/>
          <w:szCs w:val="24"/>
          <w:shd w:val="clear" w:color="auto" w:fill="FFFFFF"/>
        </w:rPr>
        <w:t>as cuando el gobierno con capital en Kiev,</w:t>
      </w:r>
      <w:r w:rsidRPr="00285EAB">
        <w:rPr>
          <w:rFonts w:ascii="Arial" w:hAnsi="Arial" w:cs="Arial"/>
          <w:sz w:val="24"/>
          <w:szCs w:val="24"/>
          <w:shd w:val="clear" w:color="auto" w:fill="FFFFFF"/>
        </w:rPr>
        <w:t xml:space="preserve"> dio un giro en la propuesta de que Ucrania perteneci</w:t>
      </w:r>
      <w:r w:rsidR="000D0E86" w:rsidRPr="00285EAB">
        <w:rPr>
          <w:rFonts w:ascii="Arial" w:hAnsi="Arial" w:cs="Arial"/>
          <w:sz w:val="24"/>
          <w:szCs w:val="24"/>
          <w:shd w:val="clear" w:color="auto" w:fill="FFFFFF"/>
        </w:rPr>
        <w:t>era a la Unión Europea y acordara</w:t>
      </w:r>
      <w:r w:rsidRPr="00285EAB">
        <w:rPr>
          <w:rFonts w:ascii="Arial" w:hAnsi="Arial" w:cs="Arial"/>
          <w:sz w:val="24"/>
          <w:szCs w:val="24"/>
          <w:shd w:val="clear" w:color="auto" w:fill="FFFFFF"/>
        </w:rPr>
        <w:t xml:space="preserve"> la suspensión de la firma del Acuerdo de Asociación y el Acuerdo de Libre Comercio entre Ucrania y la Unión Europea , lo que generó fuertes protestas a raíz de las cuales el parlamento ucraniano realizó un juicio político con el que destituyó</w:t>
      </w:r>
      <w:r w:rsidR="00A16FDE" w:rsidRPr="00285EAB">
        <w:rPr>
          <w:rFonts w:ascii="Arial" w:hAnsi="Arial" w:cs="Arial"/>
          <w:sz w:val="24"/>
          <w:szCs w:val="24"/>
          <w:shd w:val="clear" w:color="auto" w:fill="FFFFFF"/>
        </w:rPr>
        <w:t xml:space="preserve"> de su cargo</w:t>
      </w:r>
      <w:r w:rsidRPr="00285EAB">
        <w:rPr>
          <w:rFonts w:ascii="Arial" w:hAnsi="Arial" w:cs="Arial"/>
          <w:sz w:val="24"/>
          <w:szCs w:val="24"/>
          <w:shd w:val="clear" w:color="auto" w:fill="FFFFFF"/>
        </w:rPr>
        <w:t xml:space="preserve"> al </w:t>
      </w:r>
      <w:r w:rsidR="00A16FDE" w:rsidRPr="00285EAB">
        <w:rPr>
          <w:rFonts w:ascii="Arial" w:hAnsi="Arial" w:cs="Arial"/>
          <w:sz w:val="24"/>
          <w:szCs w:val="24"/>
          <w:shd w:val="clear" w:color="auto" w:fill="FFFFFF"/>
        </w:rPr>
        <w:t xml:space="preserve">presidente Yanukóvich </w:t>
      </w:r>
      <w:r w:rsidR="000D0E86" w:rsidRPr="00285EAB">
        <w:rPr>
          <w:rFonts w:ascii="Arial" w:hAnsi="Arial" w:cs="Arial"/>
          <w:sz w:val="24"/>
          <w:szCs w:val="24"/>
          <w:shd w:val="clear" w:color="auto" w:fill="FFFFFF"/>
        </w:rPr>
        <w:t>. El parlamento asumió</w:t>
      </w:r>
      <w:r w:rsidRPr="00285EAB">
        <w:rPr>
          <w:rFonts w:ascii="Arial" w:hAnsi="Arial" w:cs="Arial"/>
          <w:sz w:val="24"/>
          <w:szCs w:val="24"/>
          <w:shd w:val="clear" w:color="auto" w:fill="FFFFFF"/>
        </w:rPr>
        <w:t xml:space="preserve"> el poder Ejecutivo y Rusia no reconoció este gobierno como</w:t>
      </w:r>
      <w:r w:rsidR="000D0E86" w:rsidRPr="00285EAB">
        <w:rPr>
          <w:rFonts w:ascii="Arial" w:hAnsi="Arial" w:cs="Arial"/>
          <w:sz w:val="24"/>
          <w:szCs w:val="24"/>
          <w:shd w:val="clear" w:color="auto" w:fill="FFFFFF"/>
        </w:rPr>
        <w:t xml:space="preserve"> autoridad legítima de Ucrania, declarando</w:t>
      </w:r>
      <w:r w:rsidRPr="00285EAB">
        <w:rPr>
          <w:rFonts w:ascii="Arial" w:hAnsi="Arial" w:cs="Arial"/>
          <w:sz w:val="24"/>
          <w:szCs w:val="24"/>
          <w:shd w:val="clear" w:color="auto" w:fill="FFFFFF"/>
        </w:rPr>
        <w:t xml:space="preserve"> que lo ocurrido fue un "golpe de Estado". </w:t>
      </w:r>
    </w:p>
    <w:p w:rsidR="004858C1" w:rsidRPr="00285EAB" w:rsidRDefault="004858C1" w:rsidP="00D2325C">
      <w:pPr>
        <w:spacing w:line="360" w:lineRule="auto"/>
        <w:contextualSpacing/>
        <w:jc w:val="both"/>
        <w:rPr>
          <w:rFonts w:ascii="Arial" w:hAnsi="Arial" w:cs="Arial"/>
          <w:sz w:val="24"/>
          <w:szCs w:val="24"/>
          <w:shd w:val="clear" w:color="auto" w:fill="FFFFFF"/>
        </w:rPr>
      </w:pPr>
      <w:r w:rsidRPr="00285EAB">
        <w:rPr>
          <w:rFonts w:ascii="Arial" w:hAnsi="Arial" w:cs="Arial"/>
          <w:sz w:val="24"/>
          <w:szCs w:val="24"/>
          <w:shd w:val="clear" w:color="auto" w:fill="FFFFFF"/>
        </w:rPr>
        <w:t>El presidente de la Federación rusa, Vladímir Putin manifestó que «Rusia no ignorará la petición de Crimea», e instó al Consejo de la Federación a que autorice el envío y empleo de tropas rusas en Ucrania. Basándose en el artículo 120 de la Constitución de la Federación Rusa, «por la situación extraordinaria en Ucrania y la amenaza que pesa sobre la vida de los ciu</w:t>
      </w:r>
      <w:r w:rsidR="00445B0F" w:rsidRPr="00285EAB">
        <w:rPr>
          <w:rFonts w:ascii="Arial" w:hAnsi="Arial" w:cs="Arial"/>
          <w:sz w:val="24"/>
          <w:szCs w:val="24"/>
          <w:shd w:val="clear" w:color="auto" w:fill="FFFFFF"/>
        </w:rPr>
        <w:t>dadanos rusos»,</w:t>
      </w:r>
      <w:r w:rsidR="000D0E86" w:rsidRPr="00285EAB">
        <w:rPr>
          <w:rFonts w:ascii="Arial" w:hAnsi="Arial" w:cs="Arial"/>
          <w:sz w:val="24"/>
          <w:szCs w:val="24"/>
          <w:shd w:val="clear" w:color="auto" w:fill="FFFFFF"/>
        </w:rPr>
        <w:t xml:space="preserve"> la Cámara alta R</w:t>
      </w:r>
      <w:r w:rsidRPr="00285EAB">
        <w:rPr>
          <w:rFonts w:ascii="Arial" w:hAnsi="Arial" w:cs="Arial"/>
          <w:sz w:val="24"/>
          <w:szCs w:val="24"/>
          <w:shd w:val="clear" w:color="auto" w:fill="FFFFFF"/>
        </w:rPr>
        <w:t>usa aprobó por unanimidad el uso de las Fuerzas Armadas en Ucrania, a pesar de las advertencias que tanto la Unión Europea como Estados Unidos habían hecho para que no lo hiciera.</w:t>
      </w:r>
      <w:r w:rsidR="00445B0F" w:rsidRPr="00285EAB">
        <w:rPr>
          <w:rFonts w:ascii="Arial" w:hAnsi="Arial" w:cs="Arial"/>
          <w:sz w:val="24"/>
          <w:szCs w:val="24"/>
          <w:shd w:val="clear" w:color="auto" w:fill="FFFFFF"/>
        </w:rPr>
        <w:t xml:space="preserve"> </w:t>
      </w:r>
      <w:r w:rsidRPr="00285EAB">
        <w:rPr>
          <w:rFonts w:ascii="Arial" w:hAnsi="Arial" w:cs="Arial"/>
          <w:sz w:val="24"/>
          <w:szCs w:val="24"/>
          <w:shd w:val="clear" w:color="auto" w:fill="FFFFFF"/>
        </w:rPr>
        <w:t xml:space="preserve">Como consecuencia, el Consejo de Seguridad de las Naciones Unidas convocó una reunión urgente para tratar el conflicto. </w:t>
      </w:r>
    </w:p>
    <w:p w:rsidR="007F040B" w:rsidRPr="00285EAB" w:rsidRDefault="007F040B" w:rsidP="00D2325C">
      <w:pPr>
        <w:spacing w:line="360" w:lineRule="auto"/>
        <w:contextualSpacing/>
        <w:jc w:val="both"/>
        <w:rPr>
          <w:rFonts w:ascii="Arial" w:hAnsi="Arial" w:cs="Arial"/>
          <w:sz w:val="24"/>
          <w:szCs w:val="24"/>
          <w:shd w:val="clear" w:color="auto" w:fill="FFFFFF"/>
        </w:rPr>
      </w:pPr>
      <w:r w:rsidRPr="00285EAB">
        <w:rPr>
          <w:rFonts w:ascii="Arial" w:hAnsi="Arial" w:cs="Arial"/>
          <w:sz w:val="24"/>
          <w:szCs w:val="24"/>
          <w:shd w:val="clear" w:color="auto" w:fill="FFFFFF"/>
        </w:rPr>
        <w:lastRenderedPageBreak/>
        <w:t>El gobierno de Rusia movilizó tropas a la ciudad de Crimea y coloco bases militares, declarando que dicha movilización militar tenía como objetivo garantizar la integridad de los Ucranianos pro-rusos habitantes de Crim</w:t>
      </w:r>
      <w:r w:rsidR="000D0E86" w:rsidRPr="00285EAB">
        <w:rPr>
          <w:rFonts w:ascii="Arial" w:hAnsi="Arial" w:cs="Arial"/>
          <w:sz w:val="24"/>
          <w:szCs w:val="24"/>
          <w:shd w:val="clear" w:color="auto" w:fill="FFFFFF"/>
        </w:rPr>
        <w:t>ea. El gobierno ucraniano tituló</w:t>
      </w:r>
      <w:r w:rsidRPr="00285EAB">
        <w:rPr>
          <w:rFonts w:ascii="Arial" w:hAnsi="Arial" w:cs="Arial"/>
          <w:sz w:val="24"/>
          <w:szCs w:val="24"/>
          <w:shd w:val="clear" w:color="auto" w:fill="FFFFFF"/>
        </w:rPr>
        <w:t xml:space="preserve"> estos hechos como una invasión rusa, algo que Moscú negó con rotundidad. Por esto, el gobierno de Ucrania, </w:t>
      </w:r>
      <w:r w:rsidRPr="00285EAB">
        <w:rPr>
          <w:rStyle w:val="apple-converted-space"/>
          <w:rFonts w:ascii="Arial" w:hAnsi="Arial" w:cs="Arial"/>
          <w:sz w:val="24"/>
          <w:szCs w:val="24"/>
          <w:shd w:val="clear" w:color="auto" w:fill="FFFFFF"/>
        </w:rPr>
        <w:t> </w:t>
      </w:r>
      <w:r w:rsidR="000D0E86" w:rsidRPr="00285EAB">
        <w:rPr>
          <w:rFonts w:ascii="Arial" w:hAnsi="Arial" w:cs="Arial"/>
          <w:sz w:val="24"/>
          <w:szCs w:val="24"/>
          <w:shd w:val="clear" w:color="auto" w:fill="FFFFFF"/>
        </w:rPr>
        <w:t>exigió</w:t>
      </w:r>
      <w:r w:rsidRPr="00285EAB">
        <w:rPr>
          <w:rFonts w:ascii="Arial" w:hAnsi="Arial" w:cs="Arial"/>
          <w:sz w:val="24"/>
          <w:szCs w:val="24"/>
          <w:shd w:val="clear" w:color="auto" w:fill="FFFFFF"/>
        </w:rPr>
        <w:t xml:space="preserve"> a Putin </w:t>
      </w:r>
      <w:r w:rsidR="000D0E86" w:rsidRPr="00285EAB">
        <w:rPr>
          <w:rFonts w:ascii="Arial" w:hAnsi="Arial" w:cs="Arial"/>
          <w:sz w:val="24"/>
          <w:szCs w:val="24"/>
          <w:shd w:val="clear" w:color="auto" w:fill="FFFFFF"/>
        </w:rPr>
        <w:t>que retire</w:t>
      </w:r>
      <w:r w:rsidRPr="00285EAB">
        <w:rPr>
          <w:rFonts w:ascii="Arial" w:hAnsi="Arial" w:cs="Arial"/>
          <w:sz w:val="24"/>
          <w:szCs w:val="24"/>
          <w:shd w:val="clear" w:color="auto" w:fill="FFFFFF"/>
        </w:rPr>
        <w:t xml:space="preserve"> sus tropas. Tanto Estados Unidos como la Comunidad Económica Europea han impuesto sanciones económicas, retiro de visas y bloqueo de cuentas a funcionarios rusos. </w:t>
      </w:r>
    </w:p>
    <w:p w:rsidR="007F040B" w:rsidRPr="00285EAB" w:rsidRDefault="007F040B" w:rsidP="00D2325C">
      <w:pPr>
        <w:spacing w:line="360" w:lineRule="auto"/>
        <w:contextualSpacing/>
        <w:jc w:val="both"/>
        <w:rPr>
          <w:rFonts w:ascii="Arial" w:hAnsi="Arial" w:cs="Arial"/>
          <w:sz w:val="24"/>
          <w:szCs w:val="24"/>
          <w:shd w:val="clear" w:color="auto" w:fill="FFFFFF"/>
        </w:rPr>
      </w:pPr>
      <w:r w:rsidRPr="00285EAB">
        <w:rPr>
          <w:rFonts w:ascii="Arial" w:hAnsi="Arial" w:cs="Arial"/>
          <w:sz w:val="24"/>
          <w:szCs w:val="24"/>
          <w:shd w:val="clear" w:color="auto" w:fill="FFFFFF"/>
        </w:rPr>
        <w:t>El Consejo de Seguridad de las Naciones Unidas se reunió para tratar una resolución que rechaz</w:t>
      </w:r>
      <w:r w:rsidR="000D0E86" w:rsidRPr="00285EAB">
        <w:rPr>
          <w:rFonts w:ascii="Arial" w:hAnsi="Arial" w:cs="Arial"/>
          <w:sz w:val="24"/>
          <w:szCs w:val="24"/>
          <w:shd w:val="clear" w:color="auto" w:fill="FFFFFF"/>
        </w:rPr>
        <w:t xml:space="preserve">aba la realización del referéndum  en Crimea, pero </w:t>
      </w:r>
      <w:r w:rsidRPr="00285EAB">
        <w:rPr>
          <w:rFonts w:ascii="Arial" w:hAnsi="Arial" w:cs="Arial"/>
          <w:sz w:val="24"/>
          <w:szCs w:val="24"/>
          <w:shd w:val="clear" w:color="auto" w:fill="FFFFFF"/>
        </w:rPr>
        <w:t>fue rechazada únicamente por Rusia, que al tener derecho a veto, evitó que esta fuera aprobada.</w:t>
      </w:r>
    </w:p>
    <w:p w:rsidR="007F040B" w:rsidRPr="003B2B9E" w:rsidRDefault="007F040B" w:rsidP="00D2325C">
      <w:pPr>
        <w:spacing w:line="360" w:lineRule="auto"/>
        <w:contextualSpacing/>
        <w:jc w:val="both"/>
        <w:rPr>
          <w:rFonts w:ascii="Arial" w:hAnsi="Arial" w:cs="Arial"/>
          <w:color w:val="333333"/>
          <w:shd w:val="clear" w:color="auto" w:fill="FFFFFF"/>
        </w:rPr>
      </w:pPr>
    </w:p>
    <w:p w:rsidR="00EC47C6" w:rsidRPr="003B2B9E" w:rsidRDefault="00EC47C6" w:rsidP="00D2325C">
      <w:pPr>
        <w:spacing w:line="360" w:lineRule="auto"/>
        <w:contextualSpacing/>
        <w:jc w:val="both"/>
        <w:rPr>
          <w:rFonts w:ascii="Arial" w:hAnsi="Arial" w:cs="Arial"/>
          <w:b/>
          <w:i/>
          <w:u w:val="single"/>
        </w:rPr>
      </w:pPr>
    </w:p>
    <w:p w:rsidR="00EC47C6" w:rsidRPr="003B2B9E" w:rsidRDefault="00285EAB" w:rsidP="00D2325C">
      <w:pPr>
        <w:spacing w:line="360" w:lineRule="auto"/>
        <w:contextualSpacing/>
        <w:jc w:val="both"/>
        <w:rPr>
          <w:rFonts w:ascii="Arial" w:hAnsi="Arial" w:cs="Arial"/>
          <w:b/>
          <w:i/>
          <w:u w:val="single"/>
        </w:rPr>
      </w:pPr>
      <w:bookmarkStart w:id="0" w:name="_GoBack"/>
      <w:r w:rsidRPr="003B2B9E">
        <w:rPr>
          <w:rFonts w:ascii="Arial" w:hAnsi="Arial" w:cs="Arial"/>
          <w:b/>
          <w:i/>
          <w:noProof/>
          <w:u w:val="single"/>
          <w:lang w:eastAsia="es-AR"/>
        </w:rPr>
        <w:drawing>
          <wp:anchor distT="0" distB="0" distL="114300" distR="114300" simplePos="0" relativeHeight="251659264" behindDoc="0" locked="0" layoutInCell="1" allowOverlap="1" wp14:anchorId="37F964B8" wp14:editId="7599B345">
            <wp:simplePos x="0" y="0"/>
            <wp:positionH relativeFrom="margin">
              <wp:posOffset>468630</wp:posOffset>
            </wp:positionH>
            <wp:positionV relativeFrom="margin">
              <wp:posOffset>3425190</wp:posOffset>
            </wp:positionV>
            <wp:extent cx="4324350" cy="2428875"/>
            <wp:effectExtent l="0" t="0" r="0" b="9525"/>
            <wp:wrapSquare wrapText="bothSides"/>
            <wp:docPr id="1" name="Imagen 1" descr="http://img.irtve.es/v/2420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irtve.es/v/2420870/"/>
                    <pic:cNvPicPr>
                      <a:picLocks noChangeAspect="1" noChangeArrowheads="1"/>
                    </pic:cNvPicPr>
                  </pic:nvPicPr>
                  <pic:blipFill>
                    <a:blip r:embed="rId8"/>
                    <a:srcRect/>
                    <a:stretch>
                      <a:fillRect/>
                    </a:stretch>
                  </pic:blipFill>
                  <pic:spPr bwMode="auto">
                    <a:xfrm>
                      <a:off x="0" y="0"/>
                      <a:ext cx="4324350" cy="2428875"/>
                    </a:xfrm>
                    <a:prstGeom prst="rect">
                      <a:avLst/>
                    </a:prstGeom>
                    <a:noFill/>
                    <a:ln w="9525">
                      <a:noFill/>
                      <a:miter lim="800000"/>
                      <a:headEnd/>
                      <a:tailEnd/>
                    </a:ln>
                  </pic:spPr>
                </pic:pic>
              </a:graphicData>
            </a:graphic>
          </wp:anchor>
        </w:drawing>
      </w:r>
      <w:bookmarkEnd w:id="0"/>
    </w:p>
    <w:p w:rsidR="00124752" w:rsidRPr="003B2B9E" w:rsidRDefault="00124752" w:rsidP="00D2325C">
      <w:pPr>
        <w:spacing w:line="360" w:lineRule="auto"/>
        <w:contextualSpacing/>
        <w:jc w:val="both"/>
        <w:rPr>
          <w:rFonts w:ascii="Arial" w:hAnsi="Arial" w:cs="Arial"/>
          <w:b/>
          <w:i/>
          <w:u w:val="single"/>
        </w:rPr>
      </w:pPr>
    </w:p>
    <w:p w:rsidR="00124752" w:rsidRPr="003B2B9E" w:rsidRDefault="00124752" w:rsidP="00D2325C">
      <w:pPr>
        <w:spacing w:line="360" w:lineRule="auto"/>
        <w:contextualSpacing/>
        <w:jc w:val="both"/>
        <w:rPr>
          <w:rFonts w:ascii="Arial" w:hAnsi="Arial" w:cs="Arial"/>
          <w:b/>
          <w:i/>
          <w:u w:val="single"/>
        </w:rPr>
      </w:pPr>
    </w:p>
    <w:p w:rsidR="00124752" w:rsidRPr="003B2B9E" w:rsidRDefault="00124752" w:rsidP="00D2325C">
      <w:pPr>
        <w:spacing w:line="360" w:lineRule="auto"/>
        <w:contextualSpacing/>
        <w:jc w:val="both"/>
        <w:rPr>
          <w:rFonts w:ascii="Arial" w:hAnsi="Arial" w:cs="Arial"/>
          <w:b/>
          <w:i/>
          <w:u w:val="single"/>
        </w:rPr>
      </w:pPr>
    </w:p>
    <w:p w:rsidR="00124752" w:rsidRPr="003B2B9E" w:rsidRDefault="00124752" w:rsidP="00D2325C">
      <w:pPr>
        <w:spacing w:line="360" w:lineRule="auto"/>
        <w:contextualSpacing/>
        <w:jc w:val="both"/>
        <w:rPr>
          <w:rFonts w:ascii="Arial" w:hAnsi="Arial" w:cs="Arial"/>
          <w:b/>
          <w:i/>
          <w:u w:val="single"/>
        </w:rPr>
      </w:pPr>
    </w:p>
    <w:p w:rsidR="00124752" w:rsidRPr="003B2B9E" w:rsidRDefault="00124752" w:rsidP="00D2325C">
      <w:pPr>
        <w:spacing w:line="360" w:lineRule="auto"/>
        <w:contextualSpacing/>
        <w:jc w:val="both"/>
        <w:rPr>
          <w:rFonts w:ascii="Arial" w:hAnsi="Arial" w:cs="Arial"/>
          <w:b/>
          <w:i/>
          <w:u w:val="single"/>
        </w:rPr>
      </w:pPr>
    </w:p>
    <w:p w:rsidR="00124752" w:rsidRPr="003B2B9E" w:rsidRDefault="00124752" w:rsidP="00D2325C">
      <w:pPr>
        <w:spacing w:line="360" w:lineRule="auto"/>
        <w:contextualSpacing/>
        <w:jc w:val="both"/>
        <w:rPr>
          <w:rFonts w:ascii="Arial" w:hAnsi="Arial" w:cs="Arial"/>
          <w:b/>
          <w:i/>
          <w:u w:val="single"/>
        </w:rPr>
      </w:pPr>
    </w:p>
    <w:p w:rsidR="00124752" w:rsidRPr="003B2B9E" w:rsidRDefault="00124752" w:rsidP="00D2325C">
      <w:pPr>
        <w:spacing w:line="360" w:lineRule="auto"/>
        <w:contextualSpacing/>
        <w:jc w:val="both"/>
        <w:rPr>
          <w:rFonts w:ascii="Arial" w:hAnsi="Arial" w:cs="Arial"/>
          <w:b/>
          <w:i/>
          <w:u w:val="single"/>
        </w:rPr>
      </w:pPr>
    </w:p>
    <w:p w:rsidR="00124752" w:rsidRPr="003B2B9E" w:rsidRDefault="00124752" w:rsidP="00D2325C">
      <w:pPr>
        <w:spacing w:line="360" w:lineRule="auto"/>
        <w:contextualSpacing/>
        <w:jc w:val="both"/>
        <w:rPr>
          <w:rFonts w:ascii="Arial" w:hAnsi="Arial" w:cs="Arial"/>
          <w:b/>
          <w:i/>
          <w:u w:val="single"/>
        </w:rPr>
      </w:pPr>
    </w:p>
    <w:p w:rsidR="00124752" w:rsidRPr="003B2B9E" w:rsidRDefault="00124752" w:rsidP="00D2325C">
      <w:pPr>
        <w:spacing w:line="360" w:lineRule="auto"/>
        <w:contextualSpacing/>
        <w:jc w:val="both"/>
        <w:rPr>
          <w:rFonts w:ascii="Arial" w:hAnsi="Arial" w:cs="Arial"/>
          <w:b/>
          <w:i/>
          <w:u w:val="single"/>
        </w:rPr>
      </w:pPr>
    </w:p>
    <w:p w:rsidR="001C19BE" w:rsidRDefault="001C19BE" w:rsidP="00D2325C">
      <w:pPr>
        <w:spacing w:line="360" w:lineRule="auto"/>
        <w:contextualSpacing/>
        <w:jc w:val="both"/>
        <w:rPr>
          <w:rFonts w:ascii="Arial" w:hAnsi="Arial" w:cs="Arial"/>
          <w:b/>
          <w:i/>
          <w:color w:val="FF0000"/>
          <w:u w:val="single"/>
        </w:rPr>
      </w:pPr>
    </w:p>
    <w:p w:rsidR="00A16FDE" w:rsidRDefault="00A16FDE" w:rsidP="00D2325C">
      <w:pPr>
        <w:spacing w:line="360" w:lineRule="auto"/>
        <w:contextualSpacing/>
        <w:jc w:val="both"/>
        <w:rPr>
          <w:rFonts w:ascii="Arial" w:hAnsi="Arial" w:cs="Arial"/>
          <w:b/>
          <w:i/>
          <w:color w:val="FF0000"/>
          <w:u w:val="single"/>
        </w:rPr>
      </w:pPr>
    </w:p>
    <w:p w:rsidR="00445B0F" w:rsidRPr="00285EAB" w:rsidRDefault="00A16FDE" w:rsidP="00D2325C">
      <w:pPr>
        <w:spacing w:line="360" w:lineRule="auto"/>
        <w:contextualSpacing/>
        <w:jc w:val="both"/>
        <w:rPr>
          <w:rFonts w:ascii="Arial" w:hAnsi="Arial" w:cs="Arial"/>
          <w:sz w:val="28"/>
        </w:rPr>
      </w:pPr>
      <w:r w:rsidRPr="00285EAB">
        <w:rPr>
          <w:rFonts w:ascii="Arial" w:hAnsi="Arial" w:cs="Arial"/>
          <w:sz w:val="28"/>
        </w:rPr>
        <w:t>El conflicto.</w:t>
      </w:r>
    </w:p>
    <w:p w:rsidR="00A16FDE" w:rsidRPr="00A16FDE" w:rsidRDefault="00A16FDE" w:rsidP="00D2325C">
      <w:pPr>
        <w:spacing w:line="360" w:lineRule="auto"/>
        <w:contextualSpacing/>
        <w:jc w:val="both"/>
        <w:rPr>
          <w:rFonts w:ascii="Arial" w:hAnsi="Arial" w:cs="Arial"/>
          <w:b/>
          <w:i/>
          <w:u w:val="single"/>
        </w:rPr>
      </w:pPr>
    </w:p>
    <w:p w:rsidR="001C04CB" w:rsidRPr="00285EAB" w:rsidRDefault="001C04CB" w:rsidP="00D2325C">
      <w:pPr>
        <w:spacing w:line="360" w:lineRule="auto"/>
        <w:contextualSpacing/>
        <w:jc w:val="both"/>
        <w:rPr>
          <w:rFonts w:ascii="Arial" w:hAnsi="Arial" w:cs="Arial"/>
          <w:sz w:val="24"/>
          <w:szCs w:val="24"/>
        </w:rPr>
      </w:pPr>
      <w:r w:rsidRPr="00285EAB">
        <w:rPr>
          <w:rFonts w:ascii="Arial" w:hAnsi="Arial" w:cs="Arial"/>
          <w:sz w:val="24"/>
          <w:szCs w:val="24"/>
        </w:rPr>
        <w:t>Crimea es importante por el puerto de Sebastopol, que alberga la principal base de la flota rusa en el Mar Negro. Así, Rusia tiene el acceso marítimo más cercano a las costas de países miembros de la OTAN. Es decir, Crimea le permite a Rusia tener presencia en el medio oriente y la posibilidad de un puerto a la salida al Mar Negro.</w:t>
      </w:r>
      <w:r w:rsidR="00A16FDE" w:rsidRPr="00285EAB">
        <w:rPr>
          <w:rFonts w:ascii="Arial" w:hAnsi="Arial" w:cs="Arial"/>
          <w:sz w:val="24"/>
          <w:szCs w:val="24"/>
        </w:rPr>
        <w:t xml:space="preserve"> </w:t>
      </w:r>
      <w:r w:rsidRPr="00285EAB">
        <w:rPr>
          <w:rFonts w:ascii="Arial" w:hAnsi="Arial" w:cs="Arial"/>
          <w:sz w:val="24"/>
          <w:szCs w:val="24"/>
        </w:rPr>
        <w:t xml:space="preserve">También, los rusos la encuentran importante ya que es un punto </w:t>
      </w:r>
      <w:r w:rsidRPr="00285EAB">
        <w:rPr>
          <w:rFonts w:ascii="Arial" w:hAnsi="Arial" w:cs="Arial"/>
          <w:sz w:val="24"/>
          <w:szCs w:val="24"/>
        </w:rPr>
        <w:lastRenderedPageBreak/>
        <w:t>estratégico militar. No perder el control de esta zona clave es lo esencial para La Federación Rusa. Ucrania por su parte, como estado soberano sobre dicha península,</w:t>
      </w:r>
      <w:r w:rsidR="00A16FDE" w:rsidRPr="00285EAB">
        <w:rPr>
          <w:rFonts w:ascii="Arial" w:hAnsi="Arial" w:cs="Arial"/>
          <w:sz w:val="24"/>
          <w:szCs w:val="24"/>
        </w:rPr>
        <w:t xml:space="preserve"> ve la anexión a Rusia como una violación absoluta al derecho internacional.</w:t>
      </w:r>
      <w:r w:rsidRPr="00285EAB">
        <w:rPr>
          <w:rFonts w:ascii="Arial" w:hAnsi="Arial" w:cs="Arial"/>
          <w:sz w:val="24"/>
          <w:szCs w:val="24"/>
        </w:rPr>
        <w:t xml:space="preserve"> </w:t>
      </w:r>
    </w:p>
    <w:p w:rsidR="005347FF" w:rsidRPr="00285EAB" w:rsidRDefault="005347FF" w:rsidP="00D2325C">
      <w:pPr>
        <w:spacing w:line="360" w:lineRule="auto"/>
        <w:contextualSpacing/>
        <w:jc w:val="both"/>
        <w:rPr>
          <w:rFonts w:ascii="Arial" w:hAnsi="Arial" w:cs="Arial"/>
          <w:b/>
          <w:i/>
          <w:color w:val="FF0000"/>
          <w:sz w:val="24"/>
          <w:szCs w:val="24"/>
          <w:u w:val="single"/>
        </w:rPr>
      </w:pPr>
    </w:p>
    <w:p w:rsidR="00D16417" w:rsidRPr="00285EAB" w:rsidRDefault="00D16417" w:rsidP="00D2325C">
      <w:pPr>
        <w:spacing w:line="360" w:lineRule="auto"/>
        <w:contextualSpacing/>
        <w:jc w:val="both"/>
        <w:rPr>
          <w:rFonts w:ascii="Arial" w:hAnsi="Arial" w:cs="Arial"/>
          <w:b/>
          <w:i/>
          <w:sz w:val="24"/>
          <w:szCs w:val="24"/>
          <w:u w:val="single"/>
          <w:shd w:val="clear" w:color="auto" w:fill="FFFFFF"/>
        </w:rPr>
      </w:pPr>
      <w:r w:rsidRPr="00285EAB">
        <w:rPr>
          <w:rFonts w:ascii="Arial" w:hAnsi="Arial" w:cs="Arial"/>
          <w:sz w:val="24"/>
          <w:szCs w:val="24"/>
        </w:rPr>
        <w:t xml:space="preserve">Entonces, </w:t>
      </w:r>
      <w:r w:rsidRPr="00285EAB">
        <w:rPr>
          <w:rFonts w:ascii="Arial" w:hAnsi="Arial" w:cs="Arial"/>
          <w:b/>
          <w:i/>
          <w:sz w:val="24"/>
          <w:szCs w:val="24"/>
          <w:u w:val="single"/>
          <w:shd w:val="clear" w:color="auto" w:fill="FFFFFF"/>
        </w:rPr>
        <w:t>¿Seguirá Ucrania siendo un país o camina hacia la secesión?</w:t>
      </w:r>
    </w:p>
    <w:p w:rsidR="00445B0F" w:rsidRPr="003B2B9E" w:rsidRDefault="00445B0F" w:rsidP="00D2325C">
      <w:pPr>
        <w:spacing w:line="360" w:lineRule="auto"/>
        <w:contextualSpacing/>
        <w:jc w:val="both"/>
        <w:rPr>
          <w:rFonts w:ascii="Arial" w:hAnsi="Arial" w:cs="Arial"/>
        </w:rPr>
      </w:pPr>
    </w:p>
    <w:p w:rsidR="00554E8D" w:rsidRPr="00285EAB" w:rsidRDefault="00933771" w:rsidP="00D2325C">
      <w:pPr>
        <w:spacing w:line="360" w:lineRule="auto"/>
        <w:contextualSpacing/>
        <w:jc w:val="both"/>
        <w:rPr>
          <w:rFonts w:ascii="Arial" w:hAnsi="Arial" w:cs="Arial"/>
          <w:sz w:val="24"/>
        </w:rPr>
      </w:pPr>
      <w:r w:rsidRPr="00285EAB">
        <w:rPr>
          <w:rFonts w:ascii="Arial" w:hAnsi="Arial" w:cs="Arial"/>
          <w:color w:val="000000"/>
          <w:sz w:val="24"/>
          <w:shd w:val="clear" w:color="auto" w:fill="FFFFFF"/>
        </w:rPr>
        <w:t>En  2014</w:t>
      </w:r>
      <w:r w:rsidR="00D16417" w:rsidRPr="00285EAB">
        <w:rPr>
          <w:rFonts w:ascii="Arial" w:hAnsi="Arial" w:cs="Arial"/>
          <w:color w:val="000000"/>
          <w:sz w:val="24"/>
          <w:shd w:val="clear" w:color="auto" w:fill="FFFFFF"/>
        </w:rPr>
        <w:t>, la oposición armada alejó del poder al presidente legítimo de Ucrania, disolvió al Tribunal Constitucional y revocó la ley que otorgaba a Crimea y otras regiones usar la lengua rusa como oficial, pero las autoridades territoriales no obedecieron esos actos de Kiev por falta de legitimidad.</w:t>
      </w:r>
    </w:p>
    <w:p w:rsidR="001A2C31" w:rsidRPr="00285EAB" w:rsidRDefault="00D16417" w:rsidP="00D2325C">
      <w:pPr>
        <w:spacing w:line="360" w:lineRule="auto"/>
        <w:contextualSpacing/>
        <w:jc w:val="both"/>
        <w:rPr>
          <w:rFonts w:ascii="Arial" w:hAnsi="Arial" w:cs="Arial"/>
          <w:sz w:val="24"/>
          <w:szCs w:val="24"/>
        </w:rPr>
      </w:pPr>
      <w:r w:rsidRPr="00285EAB">
        <w:rPr>
          <w:rFonts w:ascii="Arial" w:hAnsi="Arial" w:cs="Arial"/>
          <w:b/>
          <w:color w:val="000000"/>
          <w:sz w:val="24"/>
          <w:shd w:val="clear" w:color="auto" w:fill="FFFFFF"/>
        </w:rPr>
        <w:t>El cálculo de los votos tras el referéndum de 16 de marzo</w:t>
      </w:r>
      <w:r w:rsidR="00554E8D" w:rsidRPr="00285EAB">
        <w:rPr>
          <w:rFonts w:ascii="Arial" w:hAnsi="Arial" w:cs="Arial"/>
          <w:b/>
          <w:color w:val="000000"/>
          <w:sz w:val="24"/>
          <w:shd w:val="clear" w:color="auto" w:fill="FFFFFF"/>
        </w:rPr>
        <w:t xml:space="preserve"> de ese año</w:t>
      </w:r>
      <w:r w:rsidRPr="00285EAB">
        <w:rPr>
          <w:rFonts w:ascii="Arial" w:hAnsi="Arial" w:cs="Arial"/>
          <w:b/>
          <w:color w:val="000000"/>
          <w:sz w:val="24"/>
          <w:shd w:val="clear" w:color="auto" w:fill="FFFFFF"/>
        </w:rPr>
        <w:t xml:space="preserve"> reveló la voluntad del 96,77% de la </w:t>
      </w:r>
      <w:r w:rsidRPr="00285EAB">
        <w:rPr>
          <w:rFonts w:ascii="Arial" w:hAnsi="Arial" w:cs="Arial"/>
          <w:b/>
          <w:color w:val="000000"/>
          <w:sz w:val="24"/>
          <w:szCs w:val="24"/>
          <w:shd w:val="clear" w:color="auto" w:fill="FFFFFF"/>
        </w:rPr>
        <w:t>pobl</w:t>
      </w:r>
      <w:r w:rsidR="000D0E86" w:rsidRPr="00285EAB">
        <w:rPr>
          <w:rFonts w:ascii="Arial" w:hAnsi="Arial" w:cs="Arial"/>
          <w:b/>
          <w:color w:val="000000"/>
          <w:sz w:val="24"/>
          <w:szCs w:val="24"/>
          <w:shd w:val="clear" w:color="auto" w:fill="FFFFFF"/>
        </w:rPr>
        <w:t>ación de la república autónoma de</w:t>
      </w:r>
      <w:r w:rsidRPr="00285EAB">
        <w:rPr>
          <w:rFonts w:ascii="Arial" w:hAnsi="Arial" w:cs="Arial"/>
          <w:b/>
          <w:color w:val="000000"/>
          <w:sz w:val="24"/>
          <w:szCs w:val="24"/>
          <w:shd w:val="clear" w:color="auto" w:fill="FFFFFF"/>
        </w:rPr>
        <w:t xml:space="preserve"> reintegrarse en la Federación de Rusia</w:t>
      </w:r>
      <w:r w:rsidRPr="00285EAB">
        <w:rPr>
          <w:rFonts w:ascii="Arial" w:hAnsi="Arial" w:cs="Arial"/>
          <w:color w:val="000000"/>
          <w:sz w:val="24"/>
          <w:szCs w:val="24"/>
          <w:shd w:val="clear" w:color="auto" w:fill="FFFFFF"/>
        </w:rPr>
        <w:t xml:space="preserve">. </w:t>
      </w:r>
      <w:r w:rsidR="00933771" w:rsidRPr="00285EAB">
        <w:rPr>
          <w:rFonts w:ascii="Arial" w:hAnsi="Arial" w:cs="Arial"/>
          <w:color w:val="000000"/>
          <w:sz w:val="24"/>
          <w:szCs w:val="24"/>
          <w:shd w:val="clear" w:color="auto" w:fill="FFFFFF"/>
        </w:rPr>
        <w:t xml:space="preserve"> </w:t>
      </w:r>
      <w:r w:rsidR="00A16FDE" w:rsidRPr="00285EAB">
        <w:rPr>
          <w:rFonts w:ascii="Arial" w:hAnsi="Arial" w:cs="Arial"/>
          <w:color w:val="000000"/>
          <w:sz w:val="24"/>
          <w:szCs w:val="24"/>
          <w:shd w:val="clear" w:color="auto" w:fill="FFFFFF"/>
        </w:rPr>
        <w:t>D</w:t>
      </w:r>
      <w:r w:rsidR="00554E8D" w:rsidRPr="00285EAB">
        <w:rPr>
          <w:rFonts w:ascii="Arial" w:hAnsi="Arial" w:cs="Arial"/>
          <w:color w:val="000000"/>
          <w:sz w:val="24"/>
          <w:szCs w:val="24"/>
          <w:shd w:val="clear" w:color="auto" w:fill="FFFFFF"/>
        </w:rPr>
        <w:t>os días después,</w:t>
      </w:r>
      <w:r w:rsidRPr="00285EAB">
        <w:rPr>
          <w:rFonts w:ascii="Arial" w:hAnsi="Arial" w:cs="Arial"/>
          <w:color w:val="000000"/>
          <w:sz w:val="24"/>
          <w:szCs w:val="24"/>
          <w:shd w:val="clear" w:color="auto" w:fill="FFFFFF"/>
        </w:rPr>
        <w:t xml:space="preserve"> se firmó en Moscú el histórico acuerdo de reunificación de la República de Crimea y la ciudad de Sebastopol con la Federación de Rusia. </w:t>
      </w:r>
    </w:p>
    <w:p w:rsidR="00933771" w:rsidRPr="003B2B9E" w:rsidRDefault="00933771" w:rsidP="00D2325C">
      <w:pPr>
        <w:spacing w:line="360" w:lineRule="auto"/>
        <w:contextualSpacing/>
        <w:jc w:val="both"/>
        <w:rPr>
          <w:rFonts w:ascii="Arial" w:hAnsi="Arial" w:cs="Arial"/>
        </w:rPr>
      </w:pPr>
    </w:p>
    <w:p w:rsidR="0009253E" w:rsidRPr="003B2B9E" w:rsidRDefault="00390005" w:rsidP="00D2325C">
      <w:pPr>
        <w:spacing w:line="360" w:lineRule="auto"/>
        <w:contextualSpacing/>
        <w:jc w:val="both"/>
        <w:rPr>
          <w:rFonts w:ascii="Arial" w:hAnsi="Arial" w:cs="Arial"/>
          <w:b/>
          <w:i/>
          <w:u w:val="single"/>
        </w:rPr>
      </w:pPr>
      <w:r w:rsidRPr="00285EAB">
        <w:rPr>
          <w:rFonts w:ascii="Arial" w:hAnsi="Arial" w:cs="Arial"/>
          <w:sz w:val="28"/>
        </w:rPr>
        <w:t>Situación de</w:t>
      </w:r>
      <w:r w:rsidR="00445B0F" w:rsidRPr="00285EAB">
        <w:rPr>
          <w:rFonts w:ascii="Arial" w:hAnsi="Arial" w:cs="Arial"/>
          <w:sz w:val="28"/>
        </w:rPr>
        <w:t xml:space="preserve"> </w:t>
      </w:r>
      <w:r w:rsidRPr="00285EAB">
        <w:rPr>
          <w:rFonts w:ascii="Arial" w:hAnsi="Arial" w:cs="Arial"/>
          <w:sz w:val="28"/>
        </w:rPr>
        <w:t>los Derechos Humanos</w:t>
      </w:r>
      <w:r w:rsidR="00285EAB">
        <w:rPr>
          <w:rFonts w:ascii="Arial" w:hAnsi="Arial" w:cs="Arial"/>
          <w:sz w:val="28"/>
        </w:rPr>
        <w:t>:</w:t>
      </w:r>
    </w:p>
    <w:p w:rsidR="0009253E" w:rsidRPr="00285EAB" w:rsidRDefault="00BF0DF3" w:rsidP="00D2325C">
      <w:pPr>
        <w:pStyle w:val="NormalWeb"/>
        <w:shd w:val="clear" w:color="auto" w:fill="FFFFFF"/>
        <w:spacing w:before="0" w:beforeAutospacing="0" w:after="0" w:afterAutospacing="0" w:line="360" w:lineRule="auto"/>
        <w:contextualSpacing/>
        <w:jc w:val="both"/>
        <w:textAlignment w:val="baseline"/>
        <w:rPr>
          <w:rFonts w:ascii="Arial" w:hAnsi="Arial" w:cs="Arial"/>
          <w:szCs w:val="22"/>
          <w:shd w:val="clear" w:color="auto" w:fill="FFFFFF"/>
        </w:rPr>
      </w:pPr>
      <w:r w:rsidRPr="00285EAB">
        <w:rPr>
          <w:rFonts w:ascii="Arial" w:hAnsi="Arial" w:cs="Arial"/>
          <w:szCs w:val="22"/>
          <w:shd w:val="clear" w:color="auto" w:fill="FFFFFF"/>
        </w:rPr>
        <w:t>En la actualidad, m</w:t>
      </w:r>
      <w:r w:rsidR="0009253E" w:rsidRPr="00285EAB">
        <w:rPr>
          <w:rFonts w:ascii="Arial" w:hAnsi="Arial" w:cs="Arial"/>
          <w:szCs w:val="22"/>
          <w:shd w:val="clear" w:color="auto" w:fill="FFFFFF"/>
        </w:rPr>
        <w:t>ás de 5 millones de personas que viven en las zonas afectadas por el conflicto en Ucrania afrontan enormes dificultades y alg</w:t>
      </w:r>
      <w:r w:rsidR="00445B0F" w:rsidRPr="00285EAB">
        <w:rPr>
          <w:rFonts w:ascii="Arial" w:hAnsi="Arial" w:cs="Arial"/>
          <w:szCs w:val="22"/>
          <w:shd w:val="clear" w:color="auto" w:fill="FFFFFF"/>
        </w:rPr>
        <w:t>unas luchan por sobrevivir, según lo</w:t>
      </w:r>
      <w:r w:rsidR="0009253E" w:rsidRPr="00285EAB">
        <w:rPr>
          <w:rFonts w:ascii="Arial" w:hAnsi="Arial" w:cs="Arial"/>
          <w:szCs w:val="22"/>
          <w:shd w:val="clear" w:color="auto" w:fill="FFFFFF"/>
        </w:rPr>
        <w:t xml:space="preserve"> subraya un informe emitido por la Oficina del Alto Comisionado de la ONU para los Derechos Humanos.</w:t>
      </w:r>
      <w:r w:rsidR="00D045AE" w:rsidRPr="00285EAB">
        <w:rPr>
          <w:rFonts w:ascii="Arial" w:hAnsi="Arial" w:cs="Arial"/>
          <w:szCs w:val="22"/>
          <w:shd w:val="clear" w:color="auto" w:fill="FFFFFF"/>
        </w:rPr>
        <w:t xml:space="preserve"> </w:t>
      </w:r>
      <w:r w:rsidR="0009253E" w:rsidRPr="00285EAB">
        <w:rPr>
          <w:rFonts w:ascii="Arial" w:hAnsi="Arial" w:cs="Arial"/>
          <w:szCs w:val="22"/>
          <w:shd w:val="clear" w:color="auto" w:fill="FFFFFF"/>
        </w:rPr>
        <w:t>El documento indica que el colapso de la ley y el orden, así como la violencia y los combates en el este del país, impulsados por el ingreso de armamento pesado y sofisticado y de combatientes extranjeros, entre ellos de la Federación de Rusia, ha tenido un impacto directo sobre los derechos humanos de las personas que viven allí.</w:t>
      </w:r>
      <w:r w:rsidR="0009253E" w:rsidRPr="00285EAB">
        <w:rPr>
          <w:rFonts w:ascii="Arial" w:hAnsi="Arial" w:cs="Arial"/>
          <w:szCs w:val="22"/>
        </w:rPr>
        <w:br/>
      </w:r>
      <w:r w:rsidR="0009253E" w:rsidRPr="00285EAB">
        <w:rPr>
          <w:rFonts w:ascii="Arial" w:hAnsi="Arial" w:cs="Arial"/>
          <w:szCs w:val="22"/>
          <w:shd w:val="clear" w:color="auto" w:fill="FFFFFF"/>
        </w:rPr>
        <w:t>En cifras, el informe indica que al menos 4,700 personas han muerto y más de 10.000 resultaron heridas. Además, unas 550.000 se vieron forzadas a desplazarse, mientras que otro medio millón ha dejado el país.</w:t>
      </w:r>
    </w:p>
    <w:p w:rsidR="0009253E" w:rsidRPr="00285EAB" w:rsidRDefault="0009253E" w:rsidP="00D2325C">
      <w:pPr>
        <w:pStyle w:val="NormalWeb"/>
        <w:shd w:val="clear" w:color="auto" w:fill="FFFFFF"/>
        <w:spacing w:before="0" w:beforeAutospacing="0" w:after="0" w:afterAutospacing="0" w:line="360" w:lineRule="auto"/>
        <w:contextualSpacing/>
        <w:jc w:val="both"/>
        <w:textAlignment w:val="baseline"/>
        <w:rPr>
          <w:rFonts w:ascii="Arial" w:hAnsi="Arial" w:cs="Arial"/>
          <w:szCs w:val="22"/>
          <w:shd w:val="clear" w:color="auto" w:fill="FFFFFF"/>
        </w:rPr>
      </w:pPr>
      <w:r w:rsidRPr="00285EAB">
        <w:rPr>
          <w:rFonts w:ascii="Arial" w:hAnsi="Arial" w:cs="Arial"/>
          <w:szCs w:val="22"/>
          <w:shd w:val="clear" w:color="auto" w:fill="FFFFFF"/>
        </w:rPr>
        <w:t xml:space="preserve">“Asesinatos continuos, secuestros, tortura y maltratos, violencia sexual, trabajo forzoso, extorsión, son algunas de las cosas que están sucediendo en las zonas </w:t>
      </w:r>
      <w:r w:rsidRPr="00285EAB">
        <w:rPr>
          <w:rFonts w:ascii="Arial" w:hAnsi="Arial" w:cs="Arial"/>
          <w:szCs w:val="22"/>
          <w:shd w:val="clear" w:color="auto" w:fill="FFFFFF"/>
        </w:rPr>
        <w:lastRenderedPageBreak/>
        <w:t>controladas por los grupos armados" afirma Gianni Magazzeni, representante del Alto Comisionado de la ONU para los Derechos Humanos.</w:t>
      </w:r>
    </w:p>
    <w:p w:rsidR="0009253E" w:rsidRPr="00285EAB" w:rsidRDefault="0009253E" w:rsidP="00D2325C">
      <w:pPr>
        <w:pStyle w:val="NormalWeb"/>
        <w:shd w:val="clear" w:color="auto" w:fill="FFFFFF"/>
        <w:spacing w:before="0" w:beforeAutospacing="0" w:after="0" w:afterAutospacing="0" w:line="360" w:lineRule="auto"/>
        <w:contextualSpacing/>
        <w:jc w:val="both"/>
        <w:textAlignment w:val="baseline"/>
        <w:rPr>
          <w:rFonts w:ascii="Arial" w:hAnsi="Arial" w:cs="Arial"/>
          <w:szCs w:val="22"/>
          <w:shd w:val="clear" w:color="auto" w:fill="FFFFFF"/>
        </w:rPr>
      </w:pPr>
      <w:r w:rsidRPr="00285EAB">
        <w:rPr>
          <w:rFonts w:ascii="Arial" w:hAnsi="Arial" w:cs="Arial"/>
          <w:szCs w:val="22"/>
          <w:shd w:val="clear" w:color="auto" w:fill="FFFFFF"/>
        </w:rPr>
        <w:t>El informe se refiere a un qui</w:t>
      </w:r>
      <w:r w:rsidR="000D0E86" w:rsidRPr="00285EAB">
        <w:rPr>
          <w:rFonts w:ascii="Arial" w:hAnsi="Arial" w:cs="Arial"/>
          <w:szCs w:val="22"/>
          <w:shd w:val="clear" w:color="auto" w:fill="FFFFFF"/>
        </w:rPr>
        <w:t>ebre total de la ley y el orden. “N</w:t>
      </w:r>
      <w:r w:rsidRPr="00285EAB">
        <w:rPr>
          <w:rFonts w:ascii="Arial" w:hAnsi="Arial" w:cs="Arial"/>
          <w:szCs w:val="22"/>
          <w:shd w:val="clear" w:color="auto" w:fill="FFFFFF"/>
        </w:rPr>
        <w:t xml:space="preserve">o hay garantía de procesos o una protección real para las personas, las cuales están a la merced de los grupos armados”, detalló Magazzeni en una conferencia de prensa en la ONU en Ginebra. </w:t>
      </w:r>
    </w:p>
    <w:p w:rsidR="0009253E" w:rsidRPr="00285EAB" w:rsidRDefault="0009253E" w:rsidP="00D2325C">
      <w:pPr>
        <w:spacing w:line="360" w:lineRule="auto"/>
        <w:contextualSpacing/>
        <w:jc w:val="both"/>
        <w:rPr>
          <w:rFonts w:ascii="Arial" w:hAnsi="Arial" w:cs="Arial"/>
          <w:sz w:val="28"/>
          <w:szCs w:val="28"/>
        </w:rPr>
      </w:pPr>
    </w:p>
    <w:p w:rsidR="00B24A76" w:rsidRPr="00285EAB" w:rsidRDefault="000D0E86" w:rsidP="00D2325C">
      <w:pPr>
        <w:spacing w:line="360" w:lineRule="auto"/>
        <w:contextualSpacing/>
        <w:jc w:val="both"/>
        <w:rPr>
          <w:rFonts w:ascii="Arial" w:hAnsi="Arial" w:cs="Arial"/>
          <w:sz w:val="28"/>
          <w:szCs w:val="28"/>
        </w:rPr>
      </w:pPr>
      <w:r w:rsidRPr="00285EAB">
        <w:rPr>
          <w:rFonts w:ascii="Arial" w:hAnsi="Arial" w:cs="Arial"/>
          <w:sz w:val="28"/>
          <w:szCs w:val="28"/>
        </w:rPr>
        <w:t>Repercusiones económicas.</w:t>
      </w:r>
    </w:p>
    <w:p w:rsidR="0009253E" w:rsidRPr="00AA4B32" w:rsidRDefault="0009253E" w:rsidP="00D2325C">
      <w:pPr>
        <w:spacing w:line="360" w:lineRule="auto"/>
        <w:contextualSpacing/>
        <w:jc w:val="both"/>
        <w:rPr>
          <w:rFonts w:ascii="Arial" w:hAnsi="Arial" w:cs="Arial"/>
        </w:rPr>
      </w:pPr>
      <w:r w:rsidRPr="003B2B9E">
        <w:rPr>
          <w:rFonts w:ascii="Arial" w:hAnsi="Arial" w:cs="Arial"/>
        </w:rPr>
        <w:t xml:space="preserve">La base de la economía de Ucrania está en la industria, sector que contribuye un 34,6% al producto interior bruto </w:t>
      </w:r>
      <w:r w:rsidRPr="00AA4B32">
        <w:rPr>
          <w:rFonts w:ascii="Arial" w:hAnsi="Arial" w:cs="Arial"/>
        </w:rPr>
        <w:t xml:space="preserve">(PBI) y engloba más de una cuarta parte de la población activa. Los vastos recursos mineros de la república son la base de la industria. Ucrania es el cuarto productor mundial de acero y tiene una amplia y diversa base industrial. </w:t>
      </w:r>
      <w:r w:rsidR="00A16FDE">
        <w:rPr>
          <w:rFonts w:ascii="Arial" w:hAnsi="Arial" w:cs="Arial"/>
        </w:rPr>
        <w:t xml:space="preserve">Sin embargo, en la actualidad, </w:t>
      </w:r>
      <w:r w:rsidR="00EF671E" w:rsidRPr="00EF671E">
        <w:rPr>
          <w:rFonts w:ascii="Arial" w:hAnsi="Arial" w:cs="Arial"/>
        </w:rPr>
        <w:t>es un país en virtual bancarrota. El estado ucraniano tiene vencimientos de deuda de unos US$13.000 millones este año y US$16.000 millones el año próximo</w:t>
      </w:r>
    </w:p>
    <w:p w:rsidR="00445B0F" w:rsidRDefault="00445B0F" w:rsidP="00D2325C">
      <w:pPr>
        <w:pStyle w:val="NormalWeb"/>
        <w:shd w:val="clear" w:color="auto" w:fill="FFFFFF"/>
        <w:spacing w:before="0" w:beforeAutospacing="0" w:after="225" w:afterAutospacing="0" w:line="360" w:lineRule="auto"/>
        <w:contextualSpacing/>
        <w:jc w:val="both"/>
        <w:textAlignment w:val="baseline"/>
        <w:rPr>
          <w:rFonts w:ascii="Arial" w:hAnsi="Arial" w:cs="Arial"/>
          <w:sz w:val="22"/>
          <w:szCs w:val="22"/>
        </w:rPr>
      </w:pPr>
      <w:r>
        <w:rPr>
          <w:rFonts w:ascii="Arial" w:hAnsi="Arial" w:cs="Arial"/>
          <w:sz w:val="22"/>
          <w:szCs w:val="22"/>
        </w:rPr>
        <w:t>La</w:t>
      </w:r>
      <w:r w:rsidR="006E26CB" w:rsidRPr="00AA4B32">
        <w:rPr>
          <w:rFonts w:ascii="Arial" w:hAnsi="Arial" w:cs="Arial"/>
          <w:sz w:val="22"/>
          <w:szCs w:val="22"/>
        </w:rPr>
        <w:t xml:space="preserve"> economía de Rusia</w:t>
      </w:r>
      <w:r>
        <w:rPr>
          <w:rFonts w:ascii="Arial" w:hAnsi="Arial" w:cs="Arial"/>
          <w:sz w:val="22"/>
          <w:szCs w:val="22"/>
        </w:rPr>
        <w:t>, por su parte,</w:t>
      </w:r>
      <w:r w:rsidR="006E26CB" w:rsidRPr="00AA4B32">
        <w:rPr>
          <w:rFonts w:ascii="Arial" w:hAnsi="Arial" w:cs="Arial"/>
          <w:sz w:val="22"/>
          <w:szCs w:val="22"/>
        </w:rPr>
        <w:t xml:space="preserve"> es un mercado singular que por un lado se basa en la exportación de recursos y bienes de consumo y por otro, tiene una gran experiencia en sectores tecnológicos.</w:t>
      </w:r>
      <w:r>
        <w:rPr>
          <w:rFonts w:ascii="Arial" w:hAnsi="Arial" w:cs="Arial"/>
          <w:sz w:val="22"/>
          <w:szCs w:val="22"/>
        </w:rPr>
        <w:t xml:space="preserve"> El estado Ruso defiende</w:t>
      </w:r>
      <w:r w:rsidR="006E26CB" w:rsidRPr="00AA4B32">
        <w:rPr>
          <w:rFonts w:ascii="Arial" w:hAnsi="Arial" w:cs="Arial"/>
          <w:sz w:val="22"/>
          <w:szCs w:val="22"/>
        </w:rPr>
        <w:t xml:space="preserve"> una economía de servicios</w:t>
      </w:r>
      <w:r w:rsidR="000D0E86" w:rsidRPr="00AA4B32">
        <w:rPr>
          <w:rFonts w:ascii="Arial" w:hAnsi="Arial" w:cs="Arial"/>
          <w:sz w:val="22"/>
          <w:szCs w:val="22"/>
        </w:rPr>
        <w:t>,</w:t>
      </w:r>
      <w:r>
        <w:rPr>
          <w:rFonts w:ascii="Arial" w:hAnsi="Arial" w:cs="Arial"/>
          <w:sz w:val="22"/>
          <w:szCs w:val="22"/>
        </w:rPr>
        <w:t xml:space="preserve"> donde el sector </w:t>
      </w:r>
      <w:r w:rsidR="006E26CB" w:rsidRPr="00AA4B32">
        <w:rPr>
          <w:rFonts w:ascii="Arial" w:hAnsi="Arial" w:cs="Arial"/>
          <w:sz w:val="22"/>
          <w:szCs w:val="22"/>
        </w:rPr>
        <w:t>representa el 55,9 % de</w:t>
      </w:r>
      <w:r>
        <w:rPr>
          <w:rFonts w:ascii="Arial" w:hAnsi="Arial" w:cs="Arial"/>
          <w:sz w:val="22"/>
          <w:szCs w:val="22"/>
        </w:rPr>
        <w:t>l Producto Interior Bruto (PIB).</w:t>
      </w:r>
    </w:p>
    <w:p w:rsidR="00705A61" w:rsidRPr="00AA4B32" w:rsidRDefault="00445B0F" w:rsidP="00D2325C">
      <w:pPr>
        <w:pStyle w:val="NormalWeb"/>
        <w:shd w:val="clear" w:color="auto" w:fill="FFFFFF"/>
        <w:spacing w:before="0" w:beforeAutospacing="0" w:after="225" w:afterAutospacing="0" w:line="360" w:lineRule="auto"/>
        <w:contextualSpacing/>
        <w:jc w:val="both"/>
        <w:textAlignment w:val="baseline"/>
        <w:rPr>
          <w:rFonts w:ascii="Arial" w:hAnsi="Arial" w:cs="Arial"/>
          <w:sz w:val="22"/>
          <w:szCs w:val="22"/>
        </w:rPr>
      </w:pPr>
      <w:r>
        <w:rPr>
          <w:rFonts w:ascii="Arial" w:hAnsi="Arial" w:cs="Arial"/>
          <w:sz w:val="22"/>
          <w:szCs w:val="22"/>
        </w:rPr>
        <w:t>S</w:t>
      </w:r>
      <w:r w:rsidR="00AE56D7" w:rsidRPr="00AA4B32">
        <w:rPr>
          <w:rFonts w:ascii="Arial" w:hAnsi="Arial" w:cs="Arial"/>
          <w:sz w:val="22"/>
          <w:szCs w:val="22"/>
        </w:rPr>
        <w:t>egún el Servicio Federal de Estadísticas de Rusia (Rosstat)</w:t>
      </w:r>
      <w:r>
        <w:rPr>
          <w:rFonts w:ascii="Arial" w:hAnsi="Arial" w:cs="Arial"/>
          <w:sz w:val="22"/>
          <w:szCs w:val="22"/>
        </w:rPr>
        <w:t>,</w:t>
      </w:r>
      <w:r w:rsidR="00AE56D7" w:rsidRPr="00AA4B32">
        <w:rPr>
          <w:rFonts w:ascii="Arial" w:hAnsi="Arial" w:cs="Arial"/>
          <w:sz w:val="22"/>
          <w:szCs w:val="22"/>
        </w:rPr>
        <w:t xml:space="preserve"> esta </w:t>
      </w:r>
      <w:r w:rsidRPr="00AA4B32">
        <w:rPr>
          <w:rFonts w:ascii="Arial" w:hAnsi="Arial" w:cs="Arial"/>
          <w:sz w:val="22"/>
          <w:szCs w:val="22"/>
        </w:rPr>
        <w:t>nación</w:t>
      </w:r>
      <w:r w:rsidR="00AE56D7" w:rsidRPr="00AA4B32">
        <w:rPr>
          <w:rFonts w:ascii="Arial" w:hAnsi="Arial" w:cs="Arial"/>
          <w:sz w:val="22"/>
          <w:szCs w:val="22"/>
        </w:rPr>
        <w:t xml:space="preserve"> tiene industrias manufactureras bien desarrolladas. </w:t>
      </w:r>
    </w:p>
    <w:p w:rsidR="00A16FDE" w:rsidRDefault="00705A61" w:rsidP="00D2325C">
      <w:pPr>
        <w:spacing w:line="360" w:lineRule="auto"/>
        <w:contextualSpacing/>
        <w:jc w:val="both"/>
        <w:rPr>
          <w:rFonts w:ascii="Arial" w:hAnsi="Arial" w:cs="Arial"/>
        </w:rPr>
      </w:pPr>
      <w:r w:rsidRPr="00EF671E">
        <w:rPr>
          <w:rFonts w:ascii="Arial" w:hAnsi="Arial" w:cs="Arial"/>
        </w:rPr>
        <w:t xml:space="preserve"> El envío de tropas a Crimea, tuvo un claro impacto en la economía rusa. El rublo</w:t>
      </w:r>
      <w:r w:rsidR="00A16FDE">
        <w:rPr>
          <w:rFonts w:ascii="Arial" w:hAnsi="Arial" w:cs="Arial"/>
        </w:rPr>
        <w:t xml:space="preserve"> (moneda rusa)</w:t>
      </w:r>
      <w:r w:rsidR="00445B0F" w:rsidRPr="00EF671E">
        <w:rPr>
          <w:rFonts w:ascii="Arial" w:hAnsi="Arial" w:cs="Arial"/>
        </w:rPr>
        <w:t xml:space="preserve"> </w:t>
      </w:r>
      <w:r w:rsidRPr="00EF671E">
        <w:rPr>
          <w:rFonts w:ascii="Arial" w:hAnsi="Arial" w:cs="Arial"/>
        </w:rPr>
        <w:t xml:space="preserve"> experimentó una fuerte caída respecto al dólar y en la bolsa de Moscú los valores bursátiles cayeron más del 10%. El Banco Central ruso se vio obligado a alzar las tasas d</w:t>
      </w:r>
      <w:r w:rsidR="00A16FDE">
        <w:rPr>
          <w:rFonts w:ascii="Arial" w:hAnsi="Arial" w:cs="Arial"/>
        </w:rPr>
        <w:t>e interés para sostener la moneda</w:t>
      </w:r>
      <w:r w:rsidRPr="00EF671E">
        <w:rPr>
          <w:rFonts w:ascii="Arial" w:hAnsi="Arial" w:cs="Arial"/>
        </w:rPr>
        <w:t>.</w:t>
      </w:r>
    </w:p>
    <w:p w:rsidR="005E096A" w:rsidRPr="00EF671E" w:rsidRDefault="00A16FDE" w:rsidP="00D2325C">
      <w:pPr>
        <w:spacing w:line="360" w:lineRule="auto"/>
        <w:contextualSpacing/>
        <w:jc w:val="both"/>
        <w:rPr>
          <w:rFonts w:ascii="Arial" w:hAnsi="Arial" w:cs="Arial"/>
        </w:rPr>
      </w:pPr>
      <w:r>
        <w:rPr>
          <w:rFonts w:ascii="Arial" w:hAnsi="Arial" w:cs="Arial"/>
        </w:rPr>
        <w:t>Por otro lado, u</w:t>
      </w:r>
      <w:r w:rsidR="00EF671E" w:rsidRPr="00EF671E">
        <w:rPr>
          <w:rFonts w:ascii="Arial" w:hAnsi="Arial" w:cs="Arial"/>
        </w:rPr>
        <w:t>na misión del Fondo Monetario Internacional, intentará evaluar qué "reformas se necesitan hacer"</w:t>
      </w:r>
      <w:r>
        <w:rPr>
          <w:rFonts w:ascii="Arial" w:hAnsi="Arial" w:cs="Arial"/>
        </w:rPr>
        <w:t xml:space="preserve"> en el Estado ucraniano</w:t>
      </w:r>
      <w:r w:rsidR="00EF671E" w:rsidRPr="00EF671E">
        <w:rPr>
          <w:rFonts w:ascii="Arial" w:hAnsi="Arial" w:cs="Arial"/>
        </w:rPr>
        <w:t xml:space="preserve"> para que el FMI desembolse un préstamo. En su conferencia de prensa, Vladimir Putin agregó a este c</w:t>
      </w:r>
      <w:r>
        <w:rPr>
          <w:rFonts w:ascii="Arial" w:hAnsi="Arial" w:cs="Arial"/>
        </w:rPr>
        <w:t xml:space="preserve">ontexto un mensaje enigmático: </w:t>
      </w:r>
      <w:r w:rsidR="00EF671E" w:rsidRPr="00EF671E">
        <w:rPr>
          <w:rFonts w:ascii="Arial" w:hAnsi="Arial" w:cs="Arial"/>
        </w:rPr>
        <w:t>"Estaríamos dispuestos a adquirir bonos de Ucrania, pero nuestros socios de Occidente nos pidieron que no lo hiciéramos y que trabajáramos conjuntamente con el FMI para estimular al país".</w:t>
      </w:r>
    </w:p>
    <w:p w:rsidR="005E096A" w:rsidRPr="003B2B9E" w:rsidRDefault="005E096A" w:rsidP="00D2325C">
      <w:pPr>
        <w:spacing w:line="360" w:lineRule="auto"/>
        <w:contextualSpacing/>
        <w:jc w:val="both"/>
        <w:rPr>
          <w:rFonts w:ascii="Arial" w:hAnsi="Arial" w:cs="Arial"/>
        </w:rPr>
      </w:pPr>
      <w:r w:rsidRPr="003B2B9E">
        <w:rPr>
          <w:rFonts w:ascii="Arial" w:hAnsi="Arial" w:cs="Arial"/>
        </w:rPr>
        <w:t xml:space="preserve">Actualmente, Rusia está siendo amenazada por todo Occidente, con sanciones que pueden ir más allá de lo que hasta ahora hemos visto (congelación de activos y </w:t>
      </w:r>
      <w:r w:rsidRPr="003B2B9E">
        <w:rPr>
          <w:rFonts w:ascii="Arial" w:hAnsi="Arial" w:cs="Arial"/>
        </w:rPr>
        <w:lastRenderedPageBreak/>
        <w:t>denegación de visados a personas relacionadas con el conflicto de Ucrania). EEUU ha tomado la iniciativa en cuanto al endurecimiento progresivo de las sanciones, llegando a prohibir a cinco empresas el acceso al mercado de financiación en los EEUU para operaciones a más de 90 días. La UE, presionada por EEUU, está considerando añadir nuevas sanciones a las que ya aprobó el 16</w:t>
      </w:r>
      <w:r w:rsidR="00A16FDE">
        <w:rPr>
          <w:rFonts w:ascii="Arial" w:hAnsi="Arial" w:cs="Arial"/>
        </w:rPr>
        <w:t xml:space="preserve"> de Julio. Unas sanciones que</w:t>
      </w:r>
      <w:r w:rsidRPr="003B2B9E">
        <w:rPr>
          <w:rFonts w:ascii="Arial" w:hAnsi="Arial" w:cs="Arial"/>
        </w:rPr>
        <w:t xml:space="preserve"> dicho sea de paso, no suponían un grave perjuicio para la economía Rusa y dejaban entrever la voluntad de la UE de evitar una escalada de tensiones con Rusia.</w:t>
      </w:r>
    </w:p>
    <w:p w:rsidR="00AB35A0" w:rsidRPr="003B2B9E" w:rsidRDefault="00AB35A0" w:rsidP="00D2325C">
      <w:pPr>
        <w:spacing w:line="360" w:lineRule="auto"/>
        <w:jc w:val="both"/>
      </w:pPr>
    </w:p>
    <w:sectPr w:rsidR="00AB35A0" w:rsidRPr="003B2B9E" w:rsidSect="00285EA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582" w:rsidRDefault="002D6582" w:rsidP="00D2325C">
      <w:pPr>
        <w:spacing w:after="0" w:line="240" w:lineRule="auto"/>
      </w:pPr>
      <w:r>
        <w:separator/>
      </w:r>
    </w:p>
  </w:endnote>
  <w:endnote w:type="continuationSeparator" w:id="0">
    <w:p w:rsidR="002D6582" w:rsidRDefault="002D6582" w:rsidP="00D2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850475"/>
      <w:docPartObj>
        <w:docPartGallery w:val="Page Numbers (Bottom of Page)"/>
        <w:docPartUnique/>
      </w:docPartObj>
    </w:sdtPr>
    <w:sdtContent>
      <w:p w:rsidR="00285EAB" w:rsidRDefault="00285EAB">
        <w:pPr>
          <w:pStyle w:val="Piedepgina"/>
        </w:pPr>
        <w:r>
          <w:fldChar w:fldCharType="begin"/>
        </w:r>
        <w:r>
          <w:instrText>PAGE   \* MERGEFORMAT</w:instrText>
        </w:r>
        <w:r>
          <w:fldChar w:fldCharType="separate"/>
        </w:r>
        <w:r w:rsidR="00142372" w:rsidRPr="00142372">
          <w:rPr>
            <w:noProof/>
            <w:lang w:val="es-ES"/>
          </w:rPr>
          <w:t>2</w:t>
        </w:r>
        <w:r>
          <w:fldChar w:fldCharType="end"/>
        </w:r>
      </w:p>
    </w:sdtContent>
  </w:sdt>
  <w:p w:rsidR="00D2325C" w:rsidRDefault="00D232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582" w:rsidRDefault="002D6582" w:rsidP="00D2325C">
      <w:pPr>
        <w:spacing w:after="0" w:line="240" w:lineRule="auto"/>
      </w:pPr>
      <w:r>
        <w:separator/>
      </w:r>
    </w:p>
  </w:footnote>
  <w:footnote w:type="continuationSeparator" w:id="0">
    <w:p w:rsidR="002D6582" w:rsidRDefault="002D6582" w:rsidP="00D23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AB" w:rsidRDefault="00285EAB" w:rsidP="00285EAB">
    <w:pPr>
      <w:pStyle w:val="Encabezado"/>
    </w:pPr>
    <w:r>
      <w:rPr>
        <w:noProof/>
        <w:lang w:eastAsia="es-AR"/>
      </w:rPr>
      <w:drawing>
        <wp:anchor distT="0" distB="0" distL="114300" distR="114300" simplePos="0" relativeHeight="251661312" behindDoc="1" locked="0" layoutInCell="1" allowOverlap="1" wp14:anchorId="5C56BD78" wp14:editId="06AF7F8F">
          <wp:simplePos x="0" y="0"/>
          <wp:positionH relativeFrom="column">
            <wp:posOffset>238760</wp:posOffset>
          </wp:positionH>
          <wp:positionV relativeFrom="paragraph">
            <wp:posOffset>-324485</wp:posOffset>
          </wp:positionV>
          <wp:extent cx="662940" cy="689610"/>
          <wp:effectExtent l="0" t="0" r="3810" b="0"/>
          <wp:wrapNone/>
          <wp:docPr id="374" name="Imagen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0" locked="0" layoutInCell="1" allowOverlap="1" wp14:anchorId="15BD580F" wp14:editId="1BE7F963">
          <wp:simplePos x="0" y="0"/>
          <wp:positionH relativeFrom="margin">
            <wp:posOffset>5774055</wp:posOffset>
          </wp:positionH>
          <wp:positionV relativeFrom="margin">
            <wp:posOffset>-836930</wp:posOffset>
          </wp:positionV>
          <wp:extent cx="674370" cy="689610"/>
          <wp:effectExtent l="0" t="0" r="0" b="0"/>
          <wp:wrapSquare wrapText="bothSides"/>
          <wp:docPr id="375" name="Imagen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437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mc:AlternateContent>
        <mc:Choice Requires="wps">
          <w:drawing>
            <wp:anchor distT="0" distB="0" distL="114300" distR="114300" simplePos="0" relativeHeight="251659264" behindDoc="1" locked="0" layoutInCell="0" allowOverlap="1" wp14:anchorId="2D571ED0" wp14:editId="0245CEDC">
              <wp:simplePos x="0" y="0"/>
              <wp:positionH relativeFrom="page">
                <wp:posOffset>2090420</wp:posOffset>
              </wp:positionH>
              <wp:positionV relativeFrom="page">
                <wp:posOffset>408305</wp:posOffset>
              </wp:positionV>
              <wp:extent cx="3596005" cy="400050"/>
              <wp:effectExtent l="0" t="0" r="4445" b="0"/>
              <wp:wrapNone/>
              <wp:docPr id="373" name="Cuadro de texto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AB" w:rsidRPr="00F768FC" w:rsidRDefault="00285EAB" w:rsidP="00285EAB">
                          <w:pPr>
                            <w:widowControl w:val="0"/>
                            <w:autoSpaceDE w:val="0"/>
                            <w:autoSpaceDN w:val="0"/>
                            <w:adjustRightInd w:val="0"/>
                            <w:spacing w:after="0" w:line="245" w:lineRule="exact"/>
                            <w:ind w:left="20" w:right="-33"/>
                            <w:jc w:val="center"/>
                            <w:rPr>
                              <w:rFonts w:ascii="Arial" w:hAnsi="Arial" w:cs="Arial"/>
                              <w:b/>
                              <w:sz w:val="24"/>
                              <w:szCs w:val="24"/>
                            </w:rPr>
                          </w:pPr>
                          <w:r w:rsidRPr="00F768FC">
                            <w:rPr>
                              <w:rFonts w:ascii="Arial" w:hAnsi="Arial" w:cs="Arial"/>
                              <w:b/>
                              <w:position w:val="1"/>
                              <w:sz w:val="24"/>
                              <w:szCs w:val="24"/>
                            </w:rPr>
                            <w:t>C</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3"/>
                              <w:position w:val="1"/>
                              <w:sz w:val="24"/>
                              <w:szCs w:val="24"/>
                            </w:rPr>
                            <w:t>S</w:t>
                          </w:r>
                          <w:r w:rsidRPr="00F768FC">
                            <w:rPr>
                              <w:rFonts w:ascii="Arial" w:hAnsi="Arial" w:cs="Arial"/>
                              <w:b/>
                              <w:spacing w:val="1"/>
                              <w:position w:val="1"/>
                              <w:sz w:val="24"/>
                              <w:szCs w:val="24"/>
                            </w:rPr>
                            <w:t>o</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1"/>
                              <w:position w:val="1"/>
                              <w:sz w:val="24"/>
                              <w:szCs w:val="24"/>
                            </w:rPr>
                            <w:t>D</w:t>
                          </w:r>
                          <w:r w:rsidRPr="00F768FC">
                            <w:rPr>
                              <w:rFonts w:ascii="Arial" w:hAnsi="Arial" w:cs="Arial"/>
                              <w:b/>
                              <w:position w:val="1"/>
                              <w:sz w:val="24"/>
                              <w:szCs w:val="24"/>
                            </w:rPr>
                            <w:t>e</w:t>
                          </w:r>
                          <w:r w:rsidRPr="00F768FC">
                            <w:rPr>
                              <w:rFonts w:ascii="Arial" w:hAnsi="Arial" w:cs="Arial"/>
                              <w:b/>
                              <w:spacing w:val="-2"/>
                              <w:position w:val="1"/>
                              <w:sz w:val="24"/>
                              <w:szCs w:val="24"/>
                            </w:rPr>
                            <w:t>r</w:t>
                          </w:r>
                          <w:r w:rsidRPr="00F768FC">
                            <w:rPr>
                              <w:rFonts w:ascii="Arial" w:hAnsi="Arial" w:cs="Arial"/>
                              <w:b/>
                              <w:position w:val="1"/>
                              <w:sz w:val="24"/>
                              <w:szCs w:val="24"/>
                            </w:rPr>
                            <w:t>ech</w:t>
                          </w:r>
                          <w:r w:rsidRPr="00F768FC">
                            <w:rPr>
                              <w:rFonts w:ascii="Arial" w:hAnsi="Arial" w:cs="Arial"/>
                              <w:b/>
                              <w:spacing w:val="-1"/>
                              <w:position w:val="1"/>
                              <w:sz w:val="24"/>
                              <w:szCs w:val="24"/>
                            </w:rPr>
                            <w:t>o</w:t>
                          </w:r>
                          <w:r w:rsidRPr="00F768FC">
                            <w:rPr>
                              <w:rFonts w:ascii="Arial" w:hAnsi="Arial" w:cs="Arial"/>
                              <w:b/>
                              <w:position w:val="1"/>
                              <w:sz w:val="24"/>
                              <w:szCs w:val="24"/>
                            </w:rPr>
                            <w:t xml:space="preserve">s </w:t>
                          </w:r>
                          <w:r w:rsidRPr="00F768FC">
                            <w:rPr>
                              <w:rFonts w:ascii="Arial" w:hAnsi="Arial" w:cs="Arial"/>
                              <w:b/>
                              <w:spacing w:val="-3"/>
                              <w:position w:val="1"/>
                              <w:sz w:val="24"/>
                              <w:szCs w:val="24"/>
                            </w:rPr>
                            <w:t>H</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position w:val="1"/>
                              <w:sz w:val="24"/>
                              <w:szCs w:val="24"/>
                            </w:rPr>
                            <w:t>a</w:t>
                          </w:r>
                          <w:r w:rsidRPr="00F768FC">
                            <w:rPr>
                              <w:rFonts w:ascii="Arial" w:hAnsi="Arial" w:cs="Arial"/>
                              <w:b/>
                              <w:spacing w:val="-1"/>
                              <w:position w:val="1"/>
                              <w:sz w:val="24"/>
                              <w:szCs w:val="24"/>
                            </w:rPr>
                            <w:t>n</w:t>
                          </w:r>
                          <w:r w:rsidRPr="00F768FC">
                            <w:rPr>
                              <w:rFonts w:ascii="Arial" w:hAnsi="Arial" w:cs="Arial"/>
                              <w:b/>
                              <w:spacing w:val="1"/>
                              <w:position w:val="1"/>
                              <w:sz w:val="24"/>
                              <w:szCs w:val="24"/>
                            </w:rPr>
                            <w:t>o</w:t>
                          </w:r>
                          <w:r w:rsidRPr="00F768FC">
                            <w:rPr>
                              <w:rFonts w:ascii="Arial" w:hAnsi="Arial" w:cs="Arial"/>
                              <w:b/>
                              <w:position w:val="1"/>
                              <w:sz w:val="24"/>
                              <w:szCs w:val="24"/>
                            </w:rPr>
                            <w:t>s</w:t>
                          </w:r>
                          <w:r w:rsidRPr="00F768FC">
                            <w:rPr>
                              <w:rFonts w:ascii="Arial" w:hAnsi="Arial" w:cs="Arial"/>
                              <w:b/>
                              <w:spacing w:val="-2"/>
                              <w:position w:val="1"/>
                              <w:sz w:val="24"/>
                              <w:szCs w:val="24"/>
                            </w:rPr>
                            <w:t xml:space="preserve"> </w:t>
                          </w:r>
                          <w:r w:rsidRPr="00F768FC">
                            <w:rPr>
                              <w:rFonts w:ascii="Arial" w:hAnsi="Arial" w:cs="Arial"/>
                              <w:b/>
                              <w:position w:val="1"/>
                              <w:sz w:val="24"/>
                              <w:szCs w:val="24"/>
                            </w:rPr>
                            <w:t>del I</w:t>
                          </w:r>
                          <w:r w:rsidRPr="00F768FC">
                            <w:rPr>
                              <w:rFonts w:ascii="Arial" w:hAnsi="Arial" w:cs="Arial"/>
                              <w:b/>
                              <w:spacing w:val="-1"/>
                              <w:position w:val="1"/>
                              <w:sz w:val="24"/>
                              <w:szCs w:val="24"/>
                            </w:rPr>
                            <w:t>n</w:t>
                          </w:r>
                          <w:r w:rsidRPr="00F768FC">
                            <w:rPr>
                              <w:rFonts w:ascii="Arial" w:hAnsi="Arial" w:cs="Arial"/>
                              <w:b/>
                              <w:position w:val="1"/>
                              <w:sz w:val="24"/>
                              <w:szCs w:val="24"/>
                            </w:rPr>
                            <w:t>stit</w:t>
                          </w:r>
                          <w:r w:rsidRPr="00F768FC">
                            <w:rPr>
                              <w:rFonts w:ascii="Arial" w:hAnsi="Arial" w:cs="Arial"/>
                              <w:b/>
                              <w:spacing w:val="-3"/>
                              <w:position w:val="1"/>
                              <w:sz w:val="24"/>
                              <w:szCs w:val="24"/>
                            </w:rPr>
                            <w:t>u</w:t>
                          </w:r>
                          <w:r w:rsidRPr="00F768FC">
                            <w:rPr>
                              <w:rFonts w:ascii="Arial" w:hAnsi="Arial" w:cs="Arial"/>
                              <w:b/>
                              <w:position w:val="1"/>
                              <w:sz w:val="24"/>
                              <w:szCs w:val="24"/>
                            </w:rPr>
                            <w:t>to</w:t>
                          </w:r>
                          <w:r w:rsidRPr="00F768FC">
                            <w:rPr>
                              <w:rFonts w:ascii="Arial" w:hAnsi="Arial" w:cs="Arial"/>
                              <w:b/>
                              <w:spacing w:val="-1"/>
                              <w:position w:val="1"/>
                              <w:sz w:val="24"/>
                              <w:szCs w:val="24"/>
                            </w:rPr>
                            <w:t xml:space="preserve"> </w:t>
                          </w:r>
                          <w:r>
                            <w:rPr>
                              <w:rFonts w:ascii="Arial" w:hAnsi="Arial" w:cs="Arial"/>
                              <w:b/>
                              <w:spacing w:val="-1"/>
                              <w:position w:val="1"/>
                              <w:sz w:val="24"/>
                              <w:szCs w:val="24"/>
                            </w:rPr>
                            <w:t xml:space="preserve">Privado Parroquial </w:t>
                          </w:r>
                          <w:r w:rsidRPr="00F768FC">
                            <w:rPr>
                              <w:rFonts w:ascii="Arial" w:hAnsi="Arial" w:cs="Arial"/>
                              <w:b/>
                              <w:position w:val="1"/>
                              <w:sz w:val="24"/>
                              <w:szCs w:val="24"/>
                            </w:rPr>
                            <w:t>San</w:t>
                          </w:r>
                          <w:r w:rsidRPr="00F768FC">
                            <w:rPr>
                              <w:rFonts w:ascii="Arial" w:hAnsi="Arial" w:cs="Arial"/>
                              <w:b/>
                              <w:spacing w:val="-1"/>
                              <w:position w:val="1"/>
                              <w:sz w:val="24"/>
                              <w:szCs w:val="24"/>
                            </w:rPr>
                            <w:t xml:space="preserve"> </w:t>
                          </w:r>
                          <w:r w:rsidRPr="00F768FC">
                            <w:rPr>
                              <w:rFonts w:ascii="Arial" w:hAnsi="Arial" w:cs="Arial"/>
                              <w:b/>
                              <w:spacing w:val="-2"/>
                              <w:position w:val="1"/>
                              <w:sz w:val="24"/>
                              <w:szCs w:val="24"/>
                            </w:rPr>
                            <w:t>R</w:t>
                          </w:r>
                          <w:r w:rsidRPr="00F768FC">
                            <w:rPr>
                              <w:rFonts w:ascii="Arial" w:hAnsi="Arial" w:cs="Arial"/>
                              <w:b/>
                              <w:spacing w:val="1"/>
                              <w:position w:val="1"/>
                              <w:sz w:val="24"/>
                              <w:szCs w:val="24"/>
                            </w:rPr>
                            <w:t>o</w:t>
                          </w:r>
                          <w:r w:rsidRPr="00F768FC">
                            <w:rPr>
                              <w:rFonts w:ascii="Arial" w:hAnsi="Arial" w:cs="Arial"/>
                              <w:b/>
                              <w:spacing w:val="-1"/>
                              <w:position w:val="1"/>
                              <w:sz w:val="24"/>
                              <w:szCs w:val="24"/>
                            </w:rPr>
                            <w:t>qu</w:t>
                          </w:r>
                          <w:r w:rsidRPr="00F768FC">
                            <w:rPr>
                              <w:rFonts w:ascii="Arial" w:hAnsi="Arial" w:cs="Arial"/>
                              <w:b/>
                              <w:position w:val="1"/>
                              <w:sz w:val="24"/>
                              <w:szCs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73" o:spid="_x0000_s1026" type="#_x0000_t202" style="position:absolute;margin-left:164.6pt;margin-top:32.15pt;width:283.15pt;height: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" o:allowincell="f" filled="f" stroked="f">
              <v:textbox inset="0,0,0,0">
                <w:txbxContent>
                  <w:p w:rsidR="00285EAB" w:rsidRPr="00F768FC" w:rsidRDefault="00285EAB" w:rsidP="00285EAB">
                    <w:pPr>
                      <w:widowControl w:val="0"/>
                      <w:autoSpaceDE w:val="0"/>
                      <w:autoSpaceDN w:val="0"/>
                      <w:adjustRightInd w:val="0"/>
                      <w:spacing w:after="0" w:line="245" w:lineRule="exact"/>
                      <w:ind w:left="20" w:right="-33"/>
                      <w:jc w:val="center"/>
                      <w:rPr>
                        <w:rFonts w:ascii="Arial" w:hAnsi="Arial" w:cs="Arial"/>
                        <w:b/>
                        <w:sz w:val="24"/>
                        <w:szCs w:val="24"/>
                      </w:rPr>
                    </w:pPr>
                    <w:r w:rsidRPr="00F768FC">
                      <w:rPr>
                        <w:rFonts w:ascii="Arial" w:hAnsi="Arial" w:cs="Arial"/>
                        <w:b/>
                        <w:position w:val="1"/>
                        <w:sz w:val="24"/>
                        <w:szCs w:val="24"/>
                      </w:rPr>
                      <w:t>C</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3"/>
                        <w:position w:val="1"/>
                        <w:sz w:val="24"/>
                        <w:szCs w:val="24"/>
                      </w:rPr>
                      <w:t>S</w:t>
                    </w:r>
                    <w:r w:rsidRPr="00F768FC">
                      <w:rPr>
                        <w:rFonts w:ascii="Arial" w:hAnsi="Arial" w:cs="Arial"/>
                        <w:b/>
                        <w:spacing w:val="1"/>
                        <w:position w:val="1"/>
                        <w:sz w:val="24"/>
                        <w:szCs w:val="24"/>
                      </w:rPr>
                      <w:t>o</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1"/>
                        <w:position w:val="1"/>
                        <w:sz w:val="24"/>
                        <w:szCs w:val="24"/>
                      </w:rPr>
                      <w:t>D</w:t>
                    </w:r>
                    <w:r w:rsidRPr="00F768FC">
                      <w:rPr>
                        <w:rFonts w:ascii="Arial" w:hAnsi="Arial" w:cs="Arial"/>
                        <w:b/>
                        <w:position w:val="1"/>
                        <w:sz w:val="24"/>
                        <w:szCs w:val="24"/>
                      </w:rPr>
                      <w:t>e</w:t>
                    </w:r>
                    <w:r w:rsidRPr="00F768FC">
                      <w:rPr>
                        <w:rFonts w:ascii="Arial" w:hAnsi="Arial" w:cs="Arial"/>
                        <w:b/>
                        <w:spacing w:val="-2"/>
                        <w:position w:val="1"/>
                        <w:sz w:val="24"/>
                        <w:szCs w:val="24"/>
                      </w:rPr>
                      <w:t>r</w:t>
                    </w:r>
                    <w:r w:rsidRPr="00F768FC">
                      <w:rPr>
                        <w:rFonts w:ascii="Arial" w:hAnsi="Arial" w:cs="Arial"/>
                        <w:b/>
                        <w:position w:val="1"/>
                        <w:sz w:val="24"/>
                        <w:szCs w:val="24"/>
                      </w:rPr>
                      <w:t>ech</w:t>
                    </w:r>
                    <w:r w:rsidRPr="00F768FC">
                      <w:rPr>
                        <w:rFonts w:ascii="Arial" w:hAnsi="Arial" w:cs="Arial"/>
                        <w:b/>
                        <w:spacing w:val="-1"/>
                        <w:position w:val="1"/>
                        <w:sz w:val="24"/>
                        <w:szCs w:val="24"/>
                      </w:rPr>
                      <w:t>o</w:t>
                    </w:r>
                    <w:r w:rsidRPr="00F768FC">
                      <w:rPr>
                        <w:rFonts w:ascii="Arial" w:hAnsi="Arial" w:cs="Arial"/>
                        <w:b/>
                        <w:position w:val="1"/>
                        <w:sz w:val="24"/>
                        <w:szCs w:val="24"/>
                      </w:rPr>
                      <w:t xml:space="preserve">s </w:t>
                    </w:r>
                    <w:r w:rsidRPr="00F768FC">
                      <w:rPr>
                        <w:rFonts w:ascii="Arial" w:hAnsi="Arial" w:cs="Arial"/>
                        <w:b/>
                        <w:spacing w:val="-3"/>
                        <w:position w:val="1"/>
                        <w:sz w:val="24"/>
                        <w:szCs w:val="24"/>
                      </w:rPr>
                      <w:t>H</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position w:val="1"/>
                        <w:sz w:val="24"/>
                        <w:szCs w:val="24"/>
                      </w:rPr>
                      <w:t>a</w:t>
                    </w:r>
                    <w:r w:rsidRPr="00F768FC">
                      <w:rPr>
                        <w:rFonts w:ascii="Arial" w:hAnsi="Arial" w:cs="Arial"/>
                        <w:b/>
                        <w:spacing w:val="-1"/>
                        <w:position w:val="1"/>
                        <w:sz w:val="24"/>
                        <w:szCs w:val="24"/>
                      </w:rPr>
                      <w:t>n</w:t>
                    </w:r>
                    <w:r w:rsidRPr="00F768FC">
                      <w:rPr>
                        <w:rFonts w:ascii="Arial" w:hAnsi="Arial" w:cs="Arial"/>
                        <w:b/>
                        <w:spacing w:val="1"/>
                        <w:position w:val="1"/>
                        <w:sz w:val="24"/>
                        <w:szCs w:val="24"/>
                      </w:rPr>
                      <w:t>o</w:t>
                    </w:r>
                    <w:r w:rsidRPr="00F768FC">
                      <w:rPr>
                        <w:rFonts w:ascii="Arial" w:hAnsi="Arial" w:cs="Arial"/>
                        <w:b/>
                        <w:position w:val="1"/>
                        <w:sz w:val="24"/>
                        <w:szCs w:val="24"/>
                      </w:rPr>
                      <w:t>s</w:t>
                    </w:r>
                    <w:r w:rsidRPr="00F768FC">
                      <w:rPr>
                        <w:rFonts w:ascii="Arial" w:hAnsi="Arial" w:cs="Arial"/>
                        <w:b/>
                        <w:spacing w:val="-2"/>
                        <w:position w:val="1"/>
                        <w:sz w:val="24"/>
                        <w:szCs w:val="24"/>
                      </w:rPr>
                      <w:t xml:space="preserve"> </w:t>
                    </w:r>
                    <w:r w:rsidRPr="00F768FC">
                      <w:rPr>
                        <w:rFonts w:ascii="Arial" w:hAnsi="Arial" w:cs="Arial"/>
                        <w:b/>
                        <w:position w:val="1"/>
                        <w:sz w:val="24"/>
                        <w:szCs w:val="24"/>
                      </w:rPr>
                      <w:t>del I</w:t>
                    </w:r>
                    <w:r w:rsidRPr="00F768FC">
                      <w:rPr>
                        <w:rFonts w:ascii="Arial" w:hAnsi="Arial" w:cs="Arial"/>
                        <w:b/>
                        <w:spacing w:val="-1"/>
                        <w:position w:val="1"/>
                        <w:sz w:val="24"/>
                        <w:szCs w:val="24"/>
                      </w:rPr>
                      <w:t>n</w:t>
                    </w:r>
                    <w:r w:rsidRPr="00F768FC">
                      <w:rPr>
                        <w:rFonts w:ascii="Arial" w:hAnsi="Arial" w:cs="Arial"/>
                        <w:b/>
                        <w:position w:val="1"/>
                        <w:sz w:val="24"/>
                        <w:szCs w:val="24"/>
                      </w:rPr>
                      <w:t>stit</w:t>
                    </w:r>
                    <w:r w:rsidRPr="00F768FC">
                      <w:rPr>
                        <w:rFonts w:ascii="Arial" w:hAnsi="Arial" w:cs="Arial"/>
                        <w:b/>
                        <w:spacing w:val="-3"/>
                        <w:position w:val="1"/>
                        <w:sz w:val="24"/>
                        <w:szCs w:val="24"/>
                      </w:rPr>
                      <w:t>u</w:t>
                    </w:r>
                    <w:r w:rsidRPr="00F768FC">
                      <w:rPr>
                        <w:rFonts w:ascii="Arial" w:hAnsi="Arial" w:cs="Arial"/>
                        <w:b/>
                        <w:position w:val="1"/>
                        <w:sz w:val="24"/>
                        <w:szCs w:val="24"/>
                      </w:rPr>
                      <w:t>to</w:t>
                    </w:r>
                    <w:r w:rsidRPr="00F768FC">
                      <w:rPr>
                        <w:rFonts w:ascii="Arial" w:hAnsi="Arial" w:cs="Arial"/>
                        <w:b/>
                        <w:spacing w:val="-1"/>
                        <w:position w:val="1"/>
                        <w:sz w:val="24"/>
                        <w:szCs w:val="24"/>
                      </w:rPr>
                      <w:t xml:space="preserve"> </w:t>
                    </w:r>
                    <w:r>
                      <w:rPr>
                        <w:rFonts w:ascii="Arial" w:hAnsi="Arial" w:cs="Arial"/>
                        <w:b/>
                        <w:spacing w:val="-1"/>
                        <w:position w:val="1"/>
                        <w:sz w:val="24"/>
                        <w:szCs w:val="24"/>
                      </w:rPr>
                      <w:t xml:space="preserve">Privado Parroquial </w:t>
                    </w:r>
                    <w:r w:rsidRPr="00F768FC">
                      <w:rPr>
                        <w:rFonts w:ascii="Arial" w:hAnsi="Arial" w:cs="Arial"/>
                        <w:b/>
                        <w:position w:val="1"/>
                        <w:sz w:val="24"/>
                        <w:szCs w:val="24"/>
                      </w:rPr>
                      <w:t>San</w:t>
                    </w:r>
                    <w:r w:rsidRPr="00F768FC">
                      <w:rPr>
                        <w:rFonts w:ascii="Arial" w:hAnsi="Arial" w:cs="Arial"/>
                        <w:b/>
                        <w:spacing w:val="-1"/>
                        <w:position w:val="1"/>
                        <w:sz w:val="24"/>
                        <w:szCs w:val="24"/>
                      </w:rPr>
                      <w:t xml:space="preserve"> </w:t>
                    </w:r>
                    <w:r w:rsidRPr="00F768FC">
                      <w:rPr>
                        <w:rFonts w:ascii="Arial" w:hAnsi="Arial" w:cs="Arial"/>
                        <w:b/>
                        <w:spacing w:val="-2"/>
                        <w:position w:val="1"/>
                        <w:sz w:val="24"/>
                        <w:szCs w:val="24"/>
                      </w:rPr>
                      <w:t>R</w:t>
                    </w:r>
                    <w:r w:rsidRPr="00F768FC">
                      <w:rPr>
                        <w:rFonts w:ascii="Arial" w:hAnsi="Arial" w:cs="Arial"/>
                        <w:b/>
                        <w:spacing w:val="1"/>
                        <w:position w:val="1"/>
                        <w:sz w:val="24"/>
                        <w:szCs w:val="24"/>
                      </w:rPr>
                      <w:t>o</w:t>
                    </w:r>
                    <w:r w:rsidRPr="00F768FC">
                      <w:rPr>
                        <w:rFonts w:ascii="Arial" w:hAnsi="Arial" w:cs="Arial"/>
                        <w:b/>
                        <w:spacing w:val="-1"/>
                        <w:position w:val="1"/>
                        <w:sz w:val="24"/>
                        <w:szCs w:val="24"/>
                      </w:rPr>
                      <w:t>qu</w:t>
                    </w:r>
                    <w:r w:rsidRPr="00F768FC">
                      <w:rPr>
                        <w:rFonts w:ascii="Arial" w:hAnsi="Arial" w:cs="Arial"/>
                        <w:b/>
                        <w:position w:val="1"/>
                        <w:sz w:val="24"/>
                        <w:szCs w:val="24"/>
                      </w:rPr>
                      <w:t>e</w:t>
                    </w:r>
                  </w:p>
                </w:txbxContent>
              </v:textbox>
              <w10:wrap anchorx="page" anchory="page"/>
            </v:shape>
          </w:pict>
        </mc:Fallback>
      </mc:AlternateContent>
    </w:r>
  </w:p>
  <w:p w:rsidR="00D2325C" w:rsidRDefault="00D2325C">
    <w:pPr>
      <w:pStyle w:val="Encabezado"/>
    </w:pPr>
  </w:p>
  <w:p w:rsidR="00D2325C" w:rsidRDefault="00D2325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C8"/>
    <w:rsid w:val="00006495"/>
    <w:rsid w:val="00067533"/>
    <w:rsid w:val="0009253E"/>
    <w:rsid w:val="000D0E86"/>
    <w:rsid w:val="00124752"/>
    <w:rsid w:val="00142372"/>
    <w:rsid w:val="001A2C31"/>
    <w:rsid w:val="001C04CB"/>
    <w:rsid w:val="001C19BE"/>
    <w:rsid w:val="0022129A"/>
    <w:rsid w:val="002723EB"/>
    <w:rsid w:val="00285EAB"/>
    <w:rsid w:val="002B511C"/>
    <w:rsid w:val="002D6582"/>
    <w:rsid w:val="002E40AE"/>
    <w:rsid w:val="0034745B"/>
    <w:rsid w:val="00390005"/>
    <w:rsid w:val="003909C0"/>
    <w:rsid w:val="003B2B9E"/>
    <w:rsid w:val="003B5512"/>
    <w:rsid w:val="003C4CC8"/>
    <w:rsid w:val="003D3DED"/>
    <w:rsid w:val="00436CA9"/>
    <w:rsid w:val="00445B0F"/>
    <w:rsid w:val="00471BE8"/>
    <w:rsid w:val="004858C1"/>
    <w:rsid w:val="004B51B7"/>
    <w:rsid w:val="004E620E"/>
    <w:rsid w:val="005347FF"/>
    <w:rsid w:val="00554E8D"/>
    <w:rsid w:val="00564B90"/>
    <w:rsid w:val="00576977"/>
    <w:rsid w:val="005E096A"/>
    <w:rsid w:val="0061135B"/>
    <w:rsid w:val="0061754F"/>
    <w:rsid w:val="00683B89"/>
    <w:rsid w:val="006D33CA"/>
    <w:rsid w:val="006E26CB"/>
    <w:rsid w:val="007053EE"/>
    <w:rsid w:val="00705A61"/>
    <w:rsid w:val="00774E59"/>
    <w:rsid w:val="00782C2D"/>
    <w:rsid w:val="007D6965"/>
    <w:rsid w:val="007D72D8"/>
    <w:rsid w:val="007F040B"/>
    <w:rsid w:val="00832777"/>
    <w:rsid w:val="008F08FD"/>
    <w:rsid w:val="009006E4"/>
    <w:rsid w:val="00933771"/>
    <w:rsid w:val="009873D5"/>
    <w:rsid w:val="009F68BB"/>
    <w:rsid w:val="00A16FDE"/>
    <w:rsid w:val="00AA4B32"/>
    <w:rsid w:val="00AB35A0"/>
    <w:rsid w:val="00AE1863"/>
    <w:rsid w:val="00AE56D7"/>
    <w:rsid w:val="00AF6DBA"/>
    <w:rsid w:val="00B24A76"/>
    <w:rsid w:val="00B4091C"/>
    <w:rsid w:val="00B568C8"/>
    <w:rsid w:val="00B7245F"/>
    <w:rsid w:val="00B9684E"/>
    <w:rsid w:val="00BA5517"/>
    <w:rsid w:val="00BC3004"/>
    <w:rsid w:val="00BF0DF3"/>
    <w:rsid w:val="00D045AE"/>
    <w:rsid w:val="00D16417"/>
    <w:rsid w:val="00D2325C"/>
    <w:rsid w:val="00D73CD1"/>
    <w:rsid w:val="00E07722"/>
    <w:rsid w:val="00E578E8"/>
    <w:rsid w:val="00EA6907"/>
    <w:rsid w:val="00EB72D0"/>
    <w:rsid w:val="00EC106B"/>
    <w:rsid w:val="00EC47C6"/>
    <w:rsid w:val="00EF671E"/>
    <w:rsid w:val="00F00795"/>
    <w:rsid w:val="00F43441"/>
    <w:rsid w:val="00F57C0D"/>
    <w:rsid w:val="00F7234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7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54F"/>
    <w:rPr>
      <w:rFonts w:ascii="Tahoma" w:hAnsi="Tahoma" w:cs="Tahoma"/>
      <w:sz w:val="16"/>
      <w:szCs w:val="16"/>
    </w:rPr>
  </w:style>
  <w:style w:type="character" w:customStyle="1" w:styleId="apple-converted-space">
    <w:name w:val="apple-converted-space"/>
    <w:basedOn w:val="Fuentedeprrafopredeter"/>
    <w:rsid w:val="0009253E"/>
  </w:style>
  <w:style w:type="character" w:styleId="Hipervnculo">
    <w:name w:val="Hyperlink"/>
    <w:basedOn w:val="Fuentedeprrafopredeter"/>
    <w:uiPriority w:val="99"/>
    <w:unhideWhenUsed/>
    <w:rsid w:val="0009253E"/>
    <w:rPr>
      <w:color w:val="0000FF"/>
      <w:u w:val="single"/>
    </w:rPr>
  </w:style>
  <w:style w:type="paragraph" w:styleId="NormalWeb">
    <w:name w:val="Normal (Web)"/>
    <w:basedOn w:val="Normal"/>
    <w:uiPriority w:val="99"/>
    <w:unhideWhenUsed/>
    <w:rsid w:val="0009253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9253E"/>
    <w:rPr>
      <w:b/>
      <w:bCs/>
    </w:rPr>
  </w:style>
  <w:style w:type="paragraph" w:styleId="Encabezado">
    <w:name w:val="header"/>
    <w:basedOn w:val="Normal"/>
    <w:link w:val="EncabezadoCar"/>
    <w:uiPriority w:val="99"/>
    <w:unhideWhenUsed/>
    <w:rsid w:val="00D232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325C"/>
  </w:style>
  <w:style w:type="paragraph" w:styleId="Piedepgina">
    <w:name w:val="footer"/>
    <w:basedOn w:val="Normal"/>
    <w:link w:val="PiedepginaCar"/>
    <w:uiPriority w:val="99"/>
    <w:unhideWhenUsed/>
    <w:rsid w:val="00D232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3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7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54F"/>
    <w:rPr>
      <w:rFonts w:ascii="Tahoma" w:hAnsi="Tahoma" w:cs="Tahoma"/>
      <w:sz w:val="16"/>
      <w:szCs w:val="16"/>
    </w:rPr>
  </w:style>
  <w:style w:type="character" w:customStyle="1" w:styleId="apple-converted-space">
    <w:name w:val="apple-converted-space"/>
    <w:basedOn w:val="Fuentedeprrafopredeter"/>
    <w:rsid w:val="0009253E"/>
  </w:style>
  <w:style w:type="character" w:styleId="Hipervnculo">
    <w:name w:val="Hyperlink"/>
    <w:basedOn w:val="Fuentedeprrafopredeter"/>
    <w:uiPriority w:val="99"/>
    <w:unhideWhenUsed/>
    <w:rsid w:val="0009253E"/>
    <w:rPr>
      <w:color w:val="0000FF"/>
      <w:u w:val="single"/>
    </w:rPr>
  </w:style>
  <w:style w:type="paragraph" w:styleId="NormalWeb">
    <w:name w:val="Normal (Web)"/>
    <w:basedOn w:val="Normal"/>
    <w:uiPriority w:val="99"/>
    <w:unhideWhenUsed/>
    <w:rsid w:val="0009253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9253E"/>
    <w:rPr>
      <w:b/>
      <w:bCs/>
    </w:rPr>
  </w:style>
  <w:style w:type="paragraph" w:styleId="Encabezado">
    <w:name w:val="header"/>
    <w:basedOn w:val="Normal"/>
    <w:link w:val="EncabezadoCar"/>
    <w:uiPriority w:val="99"/>
    <w:unhideWhenUsed/>
    <w:rsid w:val="00D232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325C"/>
  </w:style>
  <w:style w:type="paragraph" w:styleId="Piedepgina">
    <w:name w:val="footer"/>
    <w:basedOn w:val="Normal"/>
    <w:link w:val="PiedepginaCar"/>
    <w:uiPriority w:val="99"/>
    <w:unhideWhenUsed/>
    <w:rsid w:val="00D232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3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6012">
      <w:bodyDiv w:val="1"/>
      <w:marLeft w:val="0"/>
      <w:marRight w:val="0"/>
      <w:marTop w:val="0"/>
      <w:marBottom w:val="0"/>
      <w:divBdr>
        <w:top w:val="none" w:sz="0" w:space="0" w:color="auto"/>
        <w:left w:val="none" w:sz="0" w:space="0" w:color="auto"/>
        <w:bottom w:val="none" w:sz="0" w:space="0" w:color="auto"/>
        <w:right w:val="none" w:sz="0" w:space="0" w:color="auto"/>
      </w:divBdr>
    </w:div>
    <w:div w:id="278100504">
      <w:bodyDiv w:val="1"/>
      <w:marLeft w:val="0"/>
      <w:marRight w:val="0"/>
      <w:marTop w:val="0"/>
      <w:marBottom w:val="0"/>
      <w:divBdr>
        <w:top w:val="none" w:sz="0" w:space="0" w:color="auto"/>
        <w:left w:val="none" w:sz="0" w:space="0" w:color="auto"/>
        <w:bottom w:val="none" w:sz="0" w:space="0" w:color="auto"/>
        <w:right w:val="none" w:sz="0" w:space="0" w:color="auto"/>
      </w:divBdr>
    </w:div>
    <w:div w:id="1234270674">
      <w:bodyDiv w:val="1"/>
      <w:marLeft w:val="0"/>
      <w:marRight w:val="0"/>
      <w:marTop w:val="0"/>
      <w:marBottom w:val="0"/>
      <w:divBdr>
        <w:top w:val="none" w:sz="0" w:space="0" w:color="auto"/>
        <w:left w:val="none" w:sz="0" w:space="0" w:color="auto"/>
        <w:bottom w:val="none" w:sz="0" w:space="0" w:color="auto"/>
        <w:right w:val="none" w:sz="0" w:space="0" w:color="auto"/>
      </w:divBdr>
    </w:div>
    <w:div w:id="14776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28D7C-855A-4FD3-9975-BEB76430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7021</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Carranza</dc:creator>
  <cp:lastModifiedBy>Naty</cp:lastModifiedBy>
  <cp:revision>4</cp:revision>
  <dcterms:created xsi:type="dcterms:W3CDTF">2015-06-15T20:09:00Z</dcterms:created>
  <dcterms:modified xsi:type="dcterms:W3CDTF">2015-06-15T20:09:00Z</dcterms:modified>
</cp:coreProperties>
</file>